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10194" w:type="dxa"/>
        <w:tblInd w:w="-743" w:type="dxa"/>
        <w:tblLook w:val="04A0" w:firstRow="1" w:lastRow="0" w:firstColumn="1" w:lastColumn="0" w:noHBand="0" w:noVBand="1"/>
      </w:tblPr>
      <w:tblGrid>
        <w:gridCol w:w="2151"/>
        <w:gridCol w:w="2853"/>
        <w:gridCol w:w="1901"/>
        <w:gridCol w:w="3289"/>
      </w:tblGrid>
      <w:tr w:rsidR="008003C3" w:rsidRPr="00B37AA5" w14:paraId="5D2EDA9D" w14:textId="77777777" w:rsidTr="00340185">
        <w:trPr>
          <w:trHeight w:val="279"/>
        </w:trPr>
        <w:tc>
          <w:tcPr>
            <w:tcW w:w="10194" w:type="dxa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5DD7DC5" w14:textId="431C66C5" w:rsidR="00F6406B" w:rsidRPr="00B37AA5" w:rsidRDefault="00C707ED" w:rsidP="00F6406B">
            <w:pPr>
              <w:tabs>
                <w:tab w:val="left" w:pos="2743"/>
              </w:tabs>
              <w:spacing w:after="200" w:line="276" w:lineRule="auto"/>
              <w:jc w:val="center"/>
              <w:outlineLvl w:val="0"/>
              <w:rPr>
                <w:rFonts w:eastAsia="Gulim" w:cs="Tahoma"/>
                <w:b/>
                <w:bCs/>
                <w:color w:val="FFFFFF"/>
                <w:kern w:val="36"/>
                <w:lang w:eastAsia="zh-CN"/>
              </w:rPr>
            </w:pPr>
            <w:r w:rsidRPr="00B37AA5">
              <w:rPr>
                <w:rFonts w:eastAsia="Gulim" w:cs="Tahoma"/>
                <w:b/>
                <w:bCs/>
                <w:color w:val="FFFFFF"/>
                <w:kern w:val="36"/>
                <w:lang w:eastAsia="zh-CN"/>
              </w:rPr>
              <w:t>C</w:t>
            </w:r>
            <w:r w:rsidR="008003C3" w:rsidRPr="00B37AA5">
              <w:rPr>
                <w:rFonts w:eastAsia="Gulim" w:cs="Tahoma"/>
                <w:b/>
                <w:bCs/>
                <w:color w:val="FFFFFF"/>
                <w:kern w:val="36"/>
                <w:lang w:eastAsia="zh-CN"/>
              </w:rPr>
              <w:t>ARNARVON YACHT CLUB COMMITTEE MEETING</w:t>
            </w:r>
          </w:p>
        </w:tc>
      </w:tr>
      <w:tr w:rsidR="008003C3" w:rsidRPr="00B37AA5" w14:paraId="54995F8D" w14:textId="77777777" w:rsidTr="00340185">
        <w:trPr>
          <w:trHeight w:val="271"/>
        </w:trPr>
        <w:tc>
          <w:tcPr>
            <w:tcW w:w="2151" w:type="dxa"/>
            <w:shd w:val="clear" w:color="auto" w:fill="E2EFD9" w:themeFill="accent6" w:themeFillTint="33"/>
          </w:tcPr>
          <w:p w14:paraId="69859006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 xml:space="preserve">Date of Meeting: </w:t>
            </w:r>
          </w:p>
        </w:tc>
        <w:tc>
          <w:tcPr>
            <w:tcW w:w="2853" w:type="dxa"/>
          </w:tcPr>
          <w:p w14:paraId="43F331F6" w14:textId="62C8DDD8" w:rsidR="008003C3" w:rsidRPr="00B37AA5" w:rsidRDefault="007C3534" w:rsidP="004B1368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>
              <w:rPr>
                <w:rFonts w:eastAsia="Gulim" w:cs="Tahoma"/>
                <w:bCs/>
                <w:iCs/>
              </w:rPr>
              <w:t>04/06</w:t>
            </w:r>
            <w:r w:rsidR="00CE2BAB" w:rsidRPr="00B37AA5">
              <w:rPr>
                <w:rFonts w:eastAsia="Gulim" w:cs="Tahoma"/>
                <w:bCs/>
                <w:iCs/>
              </w:rPr>
              <w:t>/2022</w:t>
            </w:r>
          </w:p>
        </w:tc>
        <w:tc>
          <w:tcPr>
            <w:tcW w:w="1901" w:type="dxa"/>
            <w:shd w:val="clear" w:color="auto" w:fill="E2EFD9" w:themeFill="accent6" w:themeFillTint="33"/>
          </w:tcPr>
          <w:p w14:paraId="63D086E7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Start time:</w:t>
            </w:r>
          </w:p>
        </w:tc>
        <w:tc>
          <w:tcPr>
            <w:tcW w:w="3289" w:type="dxa"/>
          </w:tcPr>
          <w:p w14:paraId="51D43245" w14:textId="1699576A" w:rsidR="008003C3" w:rsidRPr="00B37AA5" w:rsidRDefault="007C3534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>
              <w:rPr>
                <w:rFonts w:eastAsia="Gulim" w:cs="Tahoma"/>
                <w:bCs/>
                <w:iCs/>
              </w:rPr>
              <w:t>12:03</w:t>
            </w:r>
          </w:p>
        </w:tc>
      </w:tr>
      <w:tr w:rsidR="008003C3" w:rsidRPr="00B37AA5" w14:paraId="088BB1FD" w14:textId="77777777" w:rsidTr="00340185">
        <w:trPr>
          <w:trHeight w:val="574"/>
        </w:trPr>
        <w:tc>
          <w:tcPr>
            <w:tcW w:w="2151" w:type="dxa"/>
            <w:shd w:val="clear" w:color="auto" w:fill="E2EFD9" w:themeFill="accent6" w:themeFillTint="33"/>
          </w:tcPr>
          <w:p w14:paraId="1AF37FF0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Location:</w:t>
            </w:r>
          </w:p>
        </w:tc>
        <w:tc>
          <w:tcPr>
            <w:tcW w:w="2853" w:type="dxa"/>
          </w:tcPr>
          <w:p w14:paraId="0A7FDA41" w14:textId="77777777" w:rsidR="008003C3" w:rsidRPr="00B37AA5" w:rsidRDefault="008003C3" w:rsidP="005860AD">
            <w:pPr>
              <w:spacing w:after="200" w:line="276" w:lineRule="auto"/>
              <w:rPr>
                <w:rFonts w:eastAsia="Gulim" w:cs="Times New Roman"/>
              </w:rPr>
            </w:pPr>
            <w:r w:rsidRPr="00B37AA5">
              <w:rPr>
                <w:rFonts w:eastAsia="Gulim" w:cs="Times New Roman"/>
              </w:rPr>
              <w:t>CYC Yacht Club</w:t>
            </w:r>
          </w:p>
        </w:tc>
        <w:tc>
          <w:tcPr>
            <w:tcW w:w="1901" w:type="dxa"/>
            <w:shd w:val="clear" w:color="auto" w:fill="E2EFD9" w:themeFill="accent6" w:themeFillTint="33"/>
          </w:tcPr>
          <w:p w14:paraId="65E4AEB3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End time:</w:t>
            </w:r>
          </w:p>
        </w:tc>
        <w:tc>
          <w:tcPr>
            <w:tcW w:w="3289" w:type="dxa"/>
          </w:tcPr>
          <w:p w14:paraId="110F06FC" w14:textId="794864C7" w:rsidR="008003C3" w:rsidRPr="00B37AA5" w:rsidRDefault="007C3534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>
              <w:rPr>
                <w:rFonts w:eastAsia="Gulim" w:cs="Tahoma"/>
                <w:bCs/>
                <w:iCs/>
              </w:rPr>
              <w:t>14</w:t>
            </w:r>
            <w:r w:rsidR="00BB4064" w:rsidRPr="00B37AA5">
              <w:rPr>
                <w:rFonts w:eastAsia="Gulim" w:cs="Tahoma"/>
                <w:bCs/>
                <w:iCs/>
              </w:rPr>
              <w:t>:</w:t>
            </w:r>
            <w:r>
              <w:rPr>
                <w:rFonts w:eastAsia="Gulim" w:cs="Tahoma"/>
                <w:bCs/>
                <w:iCs/>
              </w:rPr>
              <w:t>16</w:t>
            </w:r>
          </w:p>
        </w:tc>
      </w:tr>
      <w:tr w:rsidR="008003C3" w:rsidRPr="00B37AA5" w14:paraId="205857F3" w14:textId="77777777" w:rsidTr="00340185">
        <w:trPr>
          <w:trHeight w:val="287"/>
        </w:trPr>
        <w:tc>
          <w:tcPr>
            <w:tcW w:w="2151" w:type="dxa"/>
            <w:shd w:val="clear" w:color="auto" w:fill="E2EFD9" w:themeFill="accent6" w:themeFillTint="33"/>
          </w:tcPr>
          <w:p w14:paraId="7237F27A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Chair</w:t>
            </w:r>
          </w:p>
        </w:tc>
        <w:tc>
          <w:tcPr>
            <w:tcW w:w="8043" w:type="dxa"/>
            <w:gridSpan w:val="3"/>
          </w:tcPr>
          <w:p w14:paraId="675E1BAB" w14:textId="4D54A67C" w:rsidR="008003C3" w:rsidRPr="00B37AA5" w:rsidRDefault="0041386D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Cs/>
                <w:iCs/>
              </w:rPr>
              <w:t>R M</w:t>
            </w:r>
            <w:r w:rsidR="00AE6DE2" w:rsidRPr="00B37AA5">
              <w:rPr>
                <w:rFonts w:eastAsia="Gulim" w:cs="Tahoma"/>
                <w:bCs/>
                <w:iCs/>
              </w:rPr>
              <w:t>eyer</w:t>
            </w:r>
          </w:p>
        </w:tc>
      </w:tr>
      <w:tr w:rsidR="008003C3" w:rsidRPr="00B37AA5" w14:paraId="2F478109" w14:textId="77777777" w:rsidTr="00340185">
        <w:trPr>
          <w:trHeight w:val="287"/>
        </w:trPr>
        <w:tc>
          <w:tcPr>
            <w:tcW w:w="2151" w:type="dxa"/>
            <w:shd w:val="clear" w:color="auto" w:fill="E2EFD9" w:themeFill="accent6" w:themeFillTint="33"/>
          </w:tcPr>
          <w:p w14:paraId="7832BD2C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 xml:space="preserve">Scribe </w:t>
            </w:r>
          </w:p>
        </w:tc>
        <w:tc>
          <w:tcPr>
            <w:tcW w:w="8043" w:type="dxa"/>
            <w:gridSpan w:val="3"/>
          </w:tcPr>
          <w:p w14:paraId="4D902E28" w14:textId="271C0B71" w:rsidR="008003C3" w:rsidRPr="00B37AA5" w:rsidRDefault="0041386D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Cs/>
                <w:iCs/>
              </w:rPr>
              <w:t>R Agostino</w:t>
            </w:r>
          </w:p>
        </w:tc>
      </w:tr>
      <w:tr w:rsidR="008003C3" w:rsidRPr="00B37AA5" w14:paraId="2B0A775D" w14:textId="77777777" w:rsidTr="00340185">
        <w:trPr>
          <w:trHeight w:val="287"/>
        </w:trPr>
        <w:tc>
          <w:tcPr>
            <w:tcW w:w="2151" w:type="dxa"/>
            <w:shd w:val="clear" w:color="auto" w:fill="E2EFD9" w:themeFill="accent6" w:themeFillTint="33"/>
          </w:tcPr>
          <w:p w14:paraId="652DFB34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Present</w:t>
            </w:r>
          </w:p>
        </w:tc>
        <w:tc>
          <w:tcPr>
            <w:tcW w:w="8043" w:type="dxa"/>
            <w:gridSpan w:val="3"/>
          </w:tcPr>
          <w:p w14:paraId="300AD7ED" w14:textId="1C6F9009" w:rsidR="008003C3" w:rsidRPr="00B37AA5" w:rsidRDefault="0041386D" w:rsidP="007C3534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 w:rsidRPr="00B37AA5">
              <w:rPr>
                <w:rFonts w:eastAsia="Gulim" w:cs="Tahoma"/>
                <w:bCs/>
                <w:iCs/>
              </w:rPr>
              <w:t xml:space="preserve">C Stacey, </w:t>
            </w:r>
            <w:r w:rsidR="007C3534">
              <w:rPr>
                <w:rFonts w:eastAsia="Gulim" w:cs="Tahoma"/>
                <w:bCs/>
                <w:iCs/>
              </w:rPr>
              <w:t xml:space="preserve">J </w:t>
            </w:r>
            <w:proofErr w:type="spellStart"/>
            <w:r w:rsidR="007C3534">
              <w:rPr>
                <w:rFonts w:eastAsia="Gulim" w:cs="Tahoma"/>
                <w:bCs/>
                <w:iCs/>
              </w:rPr>
              <w:t>Rodier</w:t>
            </w:r>
            <w:proofErr w:type="spellEnd"/>
            <w:r w:rsidR="007C3534">
              <w:rPr>
                <w:rFonts w:eastAsia="Gulim" w:cs="Tahoma"/>
                <w:bCs/>
                <w:iCs/>
              </w:rPr>
              <w:t xml:space="preserve">, B </w:t>
            </w:r>
            <w:proofErr w:type="spellStart"/>
            <w:r w:rsidR="007C3534">
              <w:rPr>
                <w:rFonts w:eastAsia="Gulim" w:cs="Tahoma"/>
                <w:bCs/>
                <w:iCs/>
              </w:rPr>
              <w:t>Rodier</w:t>
            </w:r>
            <w:proofErr w:type="spellEnd"/>
            <w:r w:rsidR="007C3534">
              <w:rPr>
                <w:rFonts w:eastAsia="Gulim" w:cs="Tahoma"/>
                <w:bCs/>
                <w:iCs/>
              </w:rPr>
              <w:t xml:space="preserve">, D Drabble, R Agostino, </w:t>
            </w:r>
            <w:r w:rsidR="007C3534" w:rsidRPr="00B37AA5">
              <w:rPr>
                <w:rFonts w:eastAsia="Gulim" w:cs="Tahoma"/>
                <w:bCs/>
                <w:iCs/>
              </w:rPr>
              <w:t>T Saunders</w:t>
            </w:r>
            <w:r w:rsidR="007C3534">
              <w:rPr>
                <w:rFonts w:eastAsia="Gulim" w:cs="Tahoma"/>
                <w:bCs/>
                <w:iCs/>
              </w:rPr>
              <w:t xml:space="preserve">, </w:t>
            </w:r>
            <w:r w:rsidRPr="00B37AA5">
              <w:rPr>
                <w:rFonts w:eastAsia="Gulim" w:cs="Tahoma"/>
                <w:bCs/>
                <w:iCs/>
              </w:rPr>
              <w:t>R</w:t>
            </w:r>
            <w:r w:rsidR="00096F7F" w:rsidRPr="00B37AA5">
              <w:rPr>
                <w:rFonts w:eastAsia="Gulim" w:cs="Tahoma"/>
                <w:bCs/>
                <w:iCs/>
              </w:rPr>
              <w:t xml:space="preserve"> Meyers,</w:t>
            </w:r>
            <w:r w:rsidR="009630F0" w:rsidRPr="00B37AA5">
              <w:rPr>
                <w:rFonts w:eastAsia="Gulim" w:cs="Tahoma"/>
                <w:bCs/>
                <w:iCs/>
              </w:rPr>
              <w:t xml:space="preserve"> </w:t>
            </w:r>
            <w:r w:rsidRPr="00B37AA5">
              <w:rPr>
                <w:rFonts w:eastAsia="Gulim" w:cs="Tahoma"/>
                <w:bCs/>
                <w:iCs/>
              </w:rPr>
              <w:t>K Bakker</w:t>
            </w:r>
          </w:p>
        </w:tc>
      </w:tr>
      <w:tr w:rsidR="008003C3" w:rsidRPr="00B37AA5" w14:paraId="046A8409" w14:textId="77777777" w:rsidTr="00340185">
        <w:trPr>
          <w:trHeight w:val="287"/>
        </w:trPr>
        <w:tc>
          <w:tcPr>
            <w:tcW w:w="2151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B920393" w14:textId="77777777" w:rsidR="008003C3" w:rsidRPr="00B37AA5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</w:rPr>
            </w:pPr>
            <w:r w:rsidRPr="00B37AA5">
              <w:rPr>
                <w:rFonts w:eastAsia="Gulim" w:cs="Tahoma"/>
                <w:b/>
                <w:bCs/>
                <w:iCs/>
              </w:rPr>
              <w:t>Apologies</w:t>
            </w:r>
          </w:p>
        </w:tc>
        <w:tc>
          <w:tcPr>
            <w:tcW w:w="8043" w:type="dxa"/>
            <w:gridSpan w:val="3"/>
            <w:tcBorders>
              <w:bottom w:val="single" w:sz="4" w:space="0" w:color="auto"/>
            </w:tcBorders>
          </w:tcPr>
          <w:p w14:paraId="3BA0019C" w14:textId="4B9AE013" w:rsidR="008003C3" w:rsidRPr="00B37AA5" w:rsidRDefault="00151958" w:rsidP="00151958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</w:rPr>
            </w:pPr>
            <w:r>
              <w:rPr>
                <w:rFonts w:eastAsia="Gulim" w:cs="Tahoma"/>
                <w:bCs/>
                <w:iCs/>
              </w:rPr>
              <w:t>M</w:t>
            </w:r>
            <w:r w:rsidR="007C3534">
              <w:rPr>
                <w:rFonts w:eastAsia="Gulim" w:cs="Tahoma"/>
                <w:bCs/>
                <w:iCs/>
              </w:rPr>
              <w:t xml:space="preserve"> Fong</w:t>
            </w:r>
            <w:r>
              <w:rPr>
                <w:rFonts w:eastAsia="Gulim" w:cs="Tahoma"/>
                <w:bCs/>
                <w:iCs/>
              </w:rPr>
              <w:t>, S Seers</w:t>
            </w:r>
          </w:p>
        </w:tc>
      </w:tr>
    </w:tbl>
    <w:tbl>
      <w:tblPr>
        <w:tblStyle w:val="TableGrid"/>
        <w:tblW w:w="10207" w:type="dxa"/>
        <w:tblInd w:w="-743" w:type="dxa"/>
        <w:tblLook w:val="04A0" w:firstRow="1" w:lastRow="0" w:firstColumn="1" w:lastColumn="0" w:noHBand="0" w:noVBand="1"/>
      </w:tblPr>
      <w:tblGrid>
        <w:gridCol w:w="10207"/>
      </w:tblGrid>
      <w:tr w:rsidR="008003C3" w:rsidRPr="00B37AA5" w14:paraId="717C799B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5CD4F9B5" w14:textId="74EEEE7C" w:rsidR="008003C3" w:rsidRPr="00B37AA5" w:rsidRDefault="00965DB9" w:rsidP="00965DB9">
            <w:pPr>
              <w:keepNext/>
              <w:keepLines/>
              <w:rPr>
                <w:rFonts w:eastAsia="Gulim" w:cs="Tahoma"/>
                <w:b/>
                <w:noProof/>
                <w:lang w:val="en-US"/>
              </w:rPr>
            </w:pPr>
            <w:r w:rsidRPr="00B37AA5">
              <w:rPr>
                <w:rFonts w:eastAsia="Gulim" w:cs="Tahoma"/>
                <w:b/>
                <w:noProof/>
                <w:lang w:val="en-US"/>
              </w:rPr>
              <w:t xml:space="preserve">Opening Address – </w:t>
            </w:r>
            <w:r w:rsidR="00C67294" w:rsidRPr="00B37AA5">
              <w:rPr>
                <w:rFonts w:eastAsia="Gulim" w:cs="Tahoma"/>
                <w:b/>
                <w:noProof/>
                <w:lang w:val="en-US"/>
              </w:rPr>
              <w:t>a</w:t>
            </w:r>
            <w:r w:rsidR="00EA5956" w:rsidRPr="00B37AA5">
              <w:rPr>
                <w:rFonts w:eastAsia="Gulim" w:cs="Tahoma"/>
                <w:b/>
                <w:noProof/>
                <w:lang w:val="en-US"/>
              </w:rPr>
              <w:t>nd Commodore</w:t>
            </w:r>
            <w:r w:rsidR="00CE2BAB" w:rsidRPr="00B37AA5">
              <w:rPr>
                <w:rFonts w:eastAsia="Gulim" w:cs="Tahoma"/>
                <w:b/>
                <w:noProof/>
                <w:lang w:val="en-US"/>
              </w:rPr>
              <w:t>’</w:t>
            </w:r>
            <w:r w:rsidR="00EA5956" w:rsidRPr="00B37AA5">
              <w:rPr>
                <w:rFonts w:eastAsia="Gulim" w:cs="Tahoma"/>
                <w:b/>
                <w:noProof/>
                <w:lang w:val="en-US"/>
              </w:rPr>
              <w:t>s report</w:t>
            </w:r>
          </w:p>
        </w:tc>
      </w:tr>
      <w:tr w:rsidR="008003C3" w:rsidRPr="00B37AA5" w14:paraId="4A4B8E8E" w14:textId="77777777" w:rsidTr="00340185">
        <w:tc>
          <w:tcPr>
            <w:tcW w:w="10207" w:type="dxa"/>
          </w:tcPr>
          <w:p w14:paraId="5975FC04" w14:textId="508E28FB" w:rsidR="00F21B62" w:rsidRPr="00B37AA5" w:rsidRDefault="0080216A" w:rsidP="00F5732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 w:rsidRPr="00B37AA5">
              <w:rPr>
                <w:rFonts w:eastAsia="Gulim" w:cs="Tahoma"/>
                <w:noProof/>
                <w:lang w:val="en-US"/>
              </w:rPr>
              <w:t>Previous Minutes Moved: Ros</w:t>
            </w:r>
          </w:p>
          <w:p w14:paraId="13FEAD91" w14:textId="316F285B" w:rsidR="0080216A" w:rsidRPr="00B37AA5" w:rsidRDefault="000B3CA5" w:rsidP="00F5732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 w:rsidRPr="00B37AA5">
              <w:rPr>
                <w:rFonts w:eastAsia="Gulim" w:cs="Tahoma"/>
                <w:noProof/>
                <w:lang w:val="en-US"/>
              </w:rPr>
              <w:t>Seconded: Rob</w:t>
            </w:r>
          </w:p>
          <w:p w14:paraId="6D43C23C" w14:textId="024E7D56" w:rsidR="0080216A" w:rsidRPr="00B37AA5" w:rsidRDefault="0080216A" w:rsidP="00F5732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</w:p>
          <w:p w14:paraId="6F3563D1" w14:textId="2157E1EA" w:rsidR="00C50F45" w:rsidRDefault="007C3534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>Commodore formally acknowledged the relentless hard work of individual committee members over the 6 months of the year to date. A huge number of unprecendented wins and challenges – this includes but is not limited to carnar</w:t>
            </w:r>
            <w:r w:rsidR="00BF0E35">
              <w:rPr>
                <w:rFonts w:eastAsia="Gulim" w:cs="Tahoma"/>
                <w:noProof/>
                <w:lang w:val="en-US"/>
              </w:rPr>
              <w:t>fin, fencing, member discipline</w:t>
            </w:r>
            <w:r>
              <w:rPr>
                <w:rFonts w:eastAsia="Gulim" w:cs="Tahoma"/>
                <w:noProof/>
                <w:lang w:val="en-US"/>
              </w:rPr>
              <w:t xml:space="preserve"> and resurrecting the enjoyment of the Club with Sunday sailing.</w:t>
            </w:r>
          </w:p>
          <w:p w14:paraId="3A4CCF3F" w14:textId="77777777" w:rsidR="00737C42" w:rsidRDefault="00737C4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</w:p>
          <w:p w14:paraId="0E21B5FB" w14:textId="7CF79473" w:rsidR="00737C42" w:rsidRDefault="00737C4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 xml:space="preserve">A fairly social open discussion had recently occurred at the Shire with Ms Mia Davies and John R and Tim. The CYC had representation from a community point of view. It had been expressed by the sitting parliamentary member that there was a level of disconent with the previous government. It seems that money had been pledged to fund the fascine re-opening years ago since its closure to Mariners in 2017. </w:t>
            </w:r>
          </w:p>
          <w:p w14:paraId="2FB77257" w14:textId="66240005" w:rsidR="00737C42" w:rsidRDefault="00737C4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 xml:space="preserve"> </w:t>
            </w:r>
          </w:p>
          <w:p w14:paraId="2F236660" w14:textId="5E70A352" w:rsidR="00C50F45" w:rsidRDefault="002624C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>The S</w:t>
            </w:r>
            <w:r w:rsidR="00737C42">
              <w:rPr>
                <w:rFonts w:eastAsia="Gulim" w:cs="Tahoma"/>
                <w:noProof/>
                <w:lang w:val="en-US"/>
              </w:rPr>
              <w:t xml:space="preserve">hire </w:t>
            </w:r>
            <w:r w:rsidR="00B958D6">
              <w:rPr>
                <w:rFonts w:eastAsia="Gulim" w:cs="Tahoma"/>
                <w:noProof/>
                <w:lang w:val="en-US"/>
              </w:rPr>
              <w:t xml:space="preserve">discussed the possibility of dredge </w:t>
            </w:r>
            <w:r w:rsidR="00737C42">
              <w:rPr>
                <w:rFonts w:eastAsia="Gulim" w:cs="Tahoma"/>
                <w:noProof/>
                <w:lang w:val="en-US"/>
              </w:rPr>
              <w:t xml:space="preserve">approval however it appears the maintenance of it is not yet clear. </w:t>
            </w:r>
          </w:p>
          <w:p w14:paraId="4B528D4D" w14:textId="77777777" w:rsidR="00D974A6" w:rsidRDefault="00D974A6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</w:p>
          <w:p w14:paraId="5984362A" w14:textId="4731A04A" w:rsidR="00D974A6" w:rsidRDefault="00D974A6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 xml:space="preserve">Exmouth Yacht Club would like to loan our cherub sailing vessels for 12 months for children to sail. We will </w:t>
            </w:r>
            <w:r w:rsidR="00151958">
              <w:rPr>
                <w:rFonts w:eastAsia="Gulim" w:cs="Tahoma"/>
                <w:noProof/>
                <w:lang w:val="en-US"/>
              </w:rPr>
              <w:t>need to consider in line with CYC needs</w:t>
            </w:r>
            <w:r>
              <w:rPr>
                <w:rFonts w:eastAsia="Gulim" w:cs="Tahoma"/>
                <w:noProof/>
                <w:lang w:val="en-US"/>
              </w:rPr>
              <w:t xml:space="preserve"> as w</w:t>
            </w:r>
            <w:r w:rsidR="002624C2">
              <w:rPr>
                <w:rFonts w:eastAsia="Gulim" w:cs="Tahoma"/>
                <w:noProof/>
                <w:lang w:val="en-US"/>
              </w:rPr>
              <w:t>e</w:t>
            </w:r>
            <w:r>
              <w:rPr>
                <w:rFonts w:eastAsia="Gulim" w:cs="Tahoma"/>
                <w:noProof/>
                <w:lang w:val="en-US"/>
              </w:rPr>
              <w:t xml:space="preserve"> enter into our new phase of being recognised as a registered training organisation.</w:t>
            </w:r>
          </w:p>
          <w:p w14:paraId="6A4ABEFF" w14:textId="77777777" w:rsidR="00D974A6" w:rsidRDefault="00D974A6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</w:p>
          <w:p w14:paraId="05D006E5" w14:textId="397489B8" w:rsidR="002624C2" w:rsidRDefault="002624C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>The DoT has conducted a jetty inspection</w:t>
            </w:r>
            <w:r w:rsidR="00097478">
              <w:rPr>
                <w:rFonts w:eastAsia="Gulim" w:cs="Tahoma"/>
                <w:noProof/>
                <w:lang w:val="en-US"/>
              </w:rPr>
              <w:t xml:space="preserve"> of the CYC marina.</w:t>
            </w:r>
          </w:p>
          <w:p w14:paraId="1B699CF5" w14:textId="2236778D" w:rsidR="002624C2" w:rsidRPr="00B37AA5" w:rsidRDefault="00097478" w:rsidP="00097478">
            <w:pPr>
              <w:keepNext/>
              <w:keepLines/>
              <w:tabs>
                <w:tab w:val="left" w:pos="2269"/>
              </w:tabs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ab/>
            </w:r>
          </w:p>
          <w:p w14:paraId="7E0E9279" w14:textId="77777777" w:rsidR="0066520A" w:rsidRPr="0070709B" w:rsidRDefault="0066520A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 w:rsidRPr="0070709B">
              <w:rPr>
                <w:rFonts w:eastAsia="Gulim" w:cs="Tahoma"/>
                <w:noProof/>
                <w:lang w:val="en-US"/>
              </w:rPr>
              <w:t>Membership Applications:</w:t>
            </w:r>
          </w:p>
          <w:p w14:paraId="19E6DA71" w14:textId="4EDA5450" w:rsidR="00597AFD" w:rsidRPr="00B37AA5" w:rsidRDefault="00820052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  <w:r>
              <w:rPr>
                <w:rFonts w:eastAsia="Gulim" w:cs="Tahoma"/>
                <w:noProof/>
                <w:lang w:val="en-US"/>
              </w:rPr>
              <w:t>5</w:t>
            </w:r>
            <w:r w:rsidR="0066520A" w:rsidRPr="0070709B">
              <w:rPr>
                <w:rFonts w:eastAsia="Gulim" w:cs="Tahoma"/>
                <w:noProof/>
                <w:lang w:val="en-US"/>
              </w:rPr>
              <w:t xml:space="preserve"> applications </w:t>
            </w:r>
            <w:r w:rsidR="00597AFD" w:rsidRPr="0070709B">
              <w:rPr>
                <w:rFonts w:eastAsia="Gulim" w:cs="Tahoma"/>
                <w:noProof/>
                <w:lang w:val="en-US"/>
              </w:rPr>
              <w:t>approved</w:t>
            </w:r>
          </w:p>
          <w:p w14:paraId="64EF4589" w14:textId="21DEFC09" w:rsidR="00BB3085" w:rsidRPr="00B37AA5" w:rsidRDefault="00BB3085" w:rsidP="00D910C8">
            <w:pPr>
              <w:keepNext/>
              <w:keepLines/>
              <w:jc w:val="both"/>
              <w:rPr>
                <w:rFonts w:eastAsia="Gulim" w:cs="Tahoma"/>
                <w:noProof/>
                <w:lang w:val="en-US"/>
              </w:rPr>
            </w:pPr>
          </w:p>
        </w:tc>
      </w:tr>
      <w:tr w:rsidR="008003C3" w:rsidRPr="00B37AA5" w14:paraId="19AAFE94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4FA8CC1B" w14:textId="2079F666" w:rsidR="008003C3" w:rsidRPr="00B37AA5" w:rsidRDefault="00EA5956" w:rsidP="008003C3">
            <w:pPr>
              <w:keepNext/>
              <w:keepLines/>
              <w:jc w:val="both"/>
              <w:rPr>
                <w:rFonts w:eastAsia="Times New Roman" w:cs="Arial"/>
                <w:b/>
                <w:noProof/>
                <w:color w:val="000000"/>
                <w:lang w:val="en-US"/>
              </w:rPr>
            </w:pPr>
            <w:r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 xml:space="preserve">Vice </w:t>
            </w:r>
            <w:r w:rsidR="00CE2BAB"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 xml:space="preserve">Commodore </w:t>
            </w:r>
            <w:r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>an</w:t>
            </w:r>
            <w:r w:rsidR="00426180"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>d M</w:t>
            </w:r>
            <w:r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>anager</w:t>
            </w:r>
            <w:r w:rsidR="00CE2BAB"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>’</w:t>
            </w:r>
            <w:r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 xml:space="preserve">s </w:t>
            </w:r>
            <w:r w:rsidR="00820052">
              <w:rPr>
                <w:rFonts w:eastAsia="Times New Roman" w:cs="Arial"/>
                <w:b/>
                <w:noProof/>
                <w:color w:val="000000"/>
                <w:lang w:val="en-US"/>
              </w:rPr>
              <w:t xml:space="preserve">Report </w:t>
            </w:r>
          </w:p>
        </w:tc>
      </w:tr>
      <w:tr w:rsidR="002350F9" w:rsidRPr="00B37AA5" w14:paraId="3426DCC8" w14:textId="77777777" w:rsidTr="00340185">
        <w:tc>
          <w:tcPr>
            <w:tcW w:w="10207" w:type="dxa"/>
          </w:tcPr>
          <w:p w14:paraId="48ECFEC3" w14:textId="46F66890" w:rsidR="009630F0" w:rsidRDefault="00820052" w:rsidP="00AA304D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lang w:eastAsia="en-AU"/>
              </w:rPr>
              <w:t>In Shane’s absence Commodore advised that Trang who traditionally runs our Vietnamese banquets will trial Sunday Fish and Chips</w:t>
            </w:r>
          </w:p>
          <w:p w14:paraId="5F17EE89" w14:textId="76662D83" w:rsidR="00820052" w:rsidRPr="00B37AA5" w:rsidRDefault="00820052" w:rsidP="00AA304D">
            <w:pPr>
              <w:rPr>
                <w:rFonts w:eastAsia="Times New Roman" w:cstheme="minorHAnsi"/>
                <w:lang w:eastAsia="en-AU"/>
              </w:rPr>
            </w:pPr>
          </w:p>
        </w:tc>
      </w:tr>
      <w:tr w:rsidR="002350F9" w:rsidRPr="00B37AA5" w14:paraId="17E08CD1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51F0A46B" w14:textId="6326DC1F" w:rsidR="002350F9" w:rsidRPr="002624C2" w:rsidRDefault="00CE2BAB" w:rsidP="000A1318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2624C2">
              <w:rPr>
                <w:b/>
              </w:rPr>
              <w:t xml:space="preserve">Treasurer’s Report </w:t>
            </w:r>
            <w:r w:rsidR="00044038" w:rsidRPr="002624C2">
              <w:rPr>
                <w:b/>
              </w:rPr>
              <w:t>–</w:t>
            </w:r>
            <w:r w:rsidRPr="002624C2">
              <w:rPr>
                <w:b/>
              </w:rPr>
              <w:t xml:space="preserve"> Clint</w:t>
            </w:r>
          </w:p>
        </w:tc>
      </w:tr>
      <w:tr w:rsidR="008003C3" w:rsidRPr="00B37AA5" w14:paraId="22E57CC5" w14:textId="77777777" w:rsidTr="00340185">
        <w:tc>
          <w:tcPr>
            <w:tcW w:w="10207" w:type="dxa"/>
          </w:tcPr>
          <w:p w14:paraId="4807768D" w14:textId="42E42C6E" w:rsidR="002624C2" w:rsidRPr="001717CD" w:rsidRDefault="00AA304D" w:rsidP="00CE2BAB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bookmarkStart w:id="0" w:name="_GoBack"/>
            <w:bookmarkEnd w:id="0"/>
            <w:r w:rsidRPr="001717CD">
              <w:rPr>
                <w:rFonts w:eastAsia="Times New Roman" w:cs="Arial"/>
                <w:noProof/>
                <w:color w:val="000000"/>
                <w:lang w:val="en-US"/>
              </w:rPr>
              <w:t xml:space="preserve">Treasurer </w:t>
            </w:r>
            <w:r w:rsidR="002624C2" w:rsidRPr="001717CD">
              <w:rPr>
                <w:rFonts w:eastAsia="Times New Roman" w:cs="Arial"/>
                <w:noProof/>
                <w:color w:val="000000"/>
                <w:lang w:val="en-US"/>
              </w:rPr>
              <w:t>provided an overview entailing last month’s total in operating account $55,000</w:t>
            </w:r>
          </w:p>
          <w:p w14:paraId="1C44053F" w14:textId="4110E85C" w:rsidR="002624C2" w:rsidRPr="001717CD" w:rsidRDefault="002624C2" w:rsidP="00CE2BAB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1717CD">
              <w:rPr>
                <w:rFonts w:eastAsia="Times New Roman" w:cs="Arial"/>
                <w:noProof/>
                <w:color w:val="000000"/>
                <w:lang w:val="en-US"/>
              </w:rPr>
              <w:t xml:space="preserve">We achieved a good income with accounts receivable back up to circa $76,000 however awaiting the last fencing invoice </w:t>
            </w:r>
          </w:p>
          <w:p w14:paraId="39BA2C98" w14:textId="18A85034" w:rsidR="006C32FD" w:rsidRPr="002624C2" w:rsidRDefault="00151958" w:rsidP="00CE2BAB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1717CD">
              <w:rPr>
                <w:rFonts w:eastAsia="Times New Roman" w:cs="Arial"/>
                <w:noProof/>
                <w:color w:val="000000"/>
                <w:lang w:val="en-US"/>
              </w:rPr>
              <w:t>Net profit last month was $869.93</w:t>
            </w:r>
          </w:p>
          <w:p w14:paraId="770C3F21" w14:textId="49980700" w:rsidR="00AD691D" w:rsidRPr="002624C2" w:rsidRDefault="00AD691D" w:rsidP="00CE2BAB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2624C2">
              <w:rPr>
                <w:rFonts w:eastAsia="Times New Roman" w:cs="Arial"/>
                <w:noProof/>
                <w:color w:val="000000"/>
                <w:lang w:val="en-US"/>
              </w:rPr>
              <w:t>Moved: Clint</w:t>
            </w:r>
          </w:p>
          <w:p w14:paraId="58481B4D" w14:textId="70BB3828" w:rsidR="00916F27" w:rsidRPr="002624C2" w:rsidRDefault="00D974A6" w:rsidP="00CE2BAB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2624C2">
              <w:rPr>
                <w:rFonts w:eastAsia="Times New Roman" w:cs="Arial"/>
                <w:noProof/>
                <w:color w:val="000000"/>
                <w:lang w:val="en-US"/>
              </w:rPr>
              <w:t>Seconded: Rob</w:t>
            </w:r>
          </w:p>
          <w:p w14:paraId="5370A136" w14:textId="6723FFCE" w:rsidR="002F4468" w:rsidRPr="002624C2" w:rsidRDefault="002F4468" w:rsidP="00986329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 w:rsidRPr="002624C2">
              <w:rPr>
                <w:rFonts w:eastAsia="Times New Roman" w:cs="Arial"/>
                <w:noProof/>
                <w:color w:val="000000"/>
                <w:lang w:val="en-US"/>
              </w:rPr>
              <w:t xml:space="preserve"> </w:t>
            </w:r>
          </w:p>
        </w:tc>
      </w:tr>
      <w:tr w:rsidR="008003C3" w:rsidRPr="00B37AA5" w14:paraId="34846778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7C0A5C50" w14:textId="2E1EA33A" w:rsidR="00544905" w:rsidRPr="00B37AA5" w:rsidRDefault="00CE2BAB" w:rsidP="00CE2BAB">
            <w:pPr>
              <w:rPr>
                <w:b/>
              </w:rPr>
            </w:pPr>
            <w:r w:rsidRPr="00B37AA5">
              <w:rPr>
                <w:rFonts w:eastAsia="Times New Roman" w:cs="Arial"/>
                <w:b/>
                <w:noProof/>
                <w:color w:val="000000"/>
                <w:lang w:val="en-US"/>
              </w:rPr>
              <w:t>Dredge Report - Rob</w:t>
            </w:r>
            <w:r w:rsidRPr="00B37AA5">
              <w:rPr>
                <w:b/>
              </w:rPr>
              <w:t xml:space="preserve"> </w:t>
            </w:r>
          </w:p>
        </w:tc>
      </w:tr>
      <w:tr w:rsidR="008003C3" w:rsidRPr="00B37AA5" w14:paraId="052079F8" w14:textId="77777777" w:rsidTr="00340185">
        <w:tc>
          <w:tcPr>
            <w:tcW w:w="10207" w:type="dxa"/>
          </w:tcPr>
          <w:p w14:paraId="7CE555FB" w14:textId="3E61471E" w:rsidR="00CE2BAB" w:rsidRPr="00B37AA5" w:rsidRDefault="00AD691D" w:rsidP="000672B7">
            <w:pPr>
              <w:jc w:val="both"/>
              <w:rPr>
                <w:rFonts w:eastAsia="Times New Roman" w:cs="Arial"/>
                <w:noProof/>
                <w:color w:val="000000"/>
                <w:lang w:val="en-US"/>
              </w:rPr>
            </w:pPr>
            <w:r>
              <w:rPr>
                <w:rFonts w:eastAsia="Times New Roman" w:cs="Arial"/>
                <w:noProof/>
                <w:color w:val="000000"/>
                <w:lang w:val="en-US"/>
              </w:rPr>
              <w:t>No further mo</w:t>
            </w:r>
            <w:r w:rsidR="00AA304D" w:rsidRPr="00B37AA5">
              <w:rPr>
                <w:rFonts w:eastAsia="Times New Roman" w:cs="Arial"/>
                <w:noProof/>
                <w:color w:val="000000"/>
                <w:lang w:val="en-US"/>
              </w:rPr>
              <w:t>vement on</w:t>
            </w:r>
            <w:r w:rsidR="00D974A6">
              <w:rPr>
                <w:rFonts w:eastAsia="Times New Roman" w:cs="Arial"/>
                <w:noProof/>
                <w:color w:val="000000"/>
                <w:lang w:val="en-US"/>
              </w:rPr>
              <w:t xml:space="preserve"> the dredge. </w:t>
            </w:r>
          </w:p>
        </w:tc>
      </w:tr>
      <w:tr w:rsidR="008003C3" w:rsidRPr="00B37AA5" w14:paraId="2C042424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49F3E0CE" w14:textId="7BF0CE93" w:rsidR="008003C3" w:rsidRPr="00B37AA5" w:rsidRDefault="00D974A6" w:rsidP="008003C3">
            <w:pPr>
              <w:rPr>
                <w:b/>
              </w:rPr>
            </w:pPr>
            <w:r>
              <w:rPr>
                <w:b/>
              </w:rPr>
              <w:t>Fascine Update</w:t>
            </w:r>
          </w:p>
        </w:tc>
      </w:tr>
      <w:tr w:rsidR="008003C3" w:rsidRPr="00B37AA5" w14:paraId="2AB467CF" w14:textId="77777777" w:rsidTr="00340185">
        <w:tc>
          <w:tcPr>
            <w:tcW w:w="10207" w:type="dxa"/>
          </w:tcPr>
          <w:p w14:paraId="161E7D2A" w14:textId="745494A7" w:rsidR="004B30CF" w:rsidRPr="00B37AA5" w:rsidRDefault="00BF5770" w:rsidP="00CE2BAB">
            <w:pPr>
              <w:pStyle w:val="BodyText"/>
              <w:ind w:firstLine="0"/>
              <w:rPr>
                <w:rFonts w:asciiTheme="minorHAnsi" w:hAnsiTheme="minorHAnsi" w:cstheme="minorHAnsi"/>
                <w:noProof/>
                <w:color w:val="000000"/>
                <w:szCs w:val="22"/>
              </w:rPr>
            </w:pPr>
            <w:r w:rsidRPr="00B37AA5">
              <w:rPr>
                <w:rFonts w:asciiTheme="minorHAnsi" w:hAnsiTheme="minorHAnsi" w:cstheme="minorHAnsi"/>
                <w:noProof/>
                <w:szCs w:val="22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49E6E33" wp14:editId="65CFCE89">
                      <wp:simplePos x="0" y="0"/>
                      <wp:positionH relativeFrom="page">
                        <wp:posOffset>2350770</wp:posOffset>
                      </wp:positionH>
                      <wp:positionV relativeFrom="page">
                        <wp:posOffset>10317480</wp:posOffset>
                      </wp:positionV>
                      <wp:extent cx="3070225" cy="624840"/>
                      <wp:effectExtent l="0" t="0" r="0" b="0"/>
                      <wp:wrapNone/>
                      <wp:docPr id="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70225" cy="624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86A37FD" w14:textId="77777777" w:rsidR="007C2D7F" w:rsidRDefault="007C2D7F" w:rsidP="007C2D7F">
                                  <w:pPr>
                                    <w:pStyle w:val="CompanyName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MACROBUTTON DoFieldClick [</w:instrText>
                                  </w:r>
                                  <w:r w:rsidRPr="009213D9">
                                    <w:rPr>
                                      <w:b/>
                                    </w:rPr>
                                    <w:instrText>Street Address</w:instrText>
                                  </w:r>
                                  <w:r>
                                    <w:instrText>]</w:instrText>
                                  </w:r>
                                  <w:r>
                                    <w:fldChar w:fldCharType="end"/>
                                  </w:r>
                                </w:p>
                                <w:p w14:paraId="0DF2B217" w14:textId="77777777" w:rsidR="007C2D7F" w:rsidRDefault="007C2D7F" w:rsidP="007C2D7F">
                                  <w:pPr>
                                    <w:pStyle w:val="CompanyName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MACROBUTTON DoFieldClick [</w:instrText>
                                  </w:r>
                                  <w:r w:rsidRPr="009213D9">
                                    <w:rPr>
                                      <w:b/>
                                    </w:rPr>
                                    <w:instrText>City, ST  ZIP Code</w:instrText>
                                  </w:r>
                                  <w:r>
                                    <w:instrText>]</w:instrText>
                                  </w:r>
                                  <w: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type w14:anchorId="649E6E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185.1pt;margin-top:812.4pt;width:241.75pt;height:49.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" stroked="f">
                      <v:textbox>
                        <w:txbxContent>
                          <w:p w14:paraId="286A37FD" w14:textId="77777777" w:rsidR="007C2D7F" w:rsidRDefault="007C2D7F" w:rsidP="007C2D7F">
                            <w:pPr>
                              <w:pStyle w:val="CompanyName"/>
                            </w:pPr>
                            <w:r>
                              <w:fldChar w:fldCharType="begin"/>
                            </w:r>
                            <w:r>
                              <w:instrText>MACROBUTTON DoFieldClick [</w:instrText>
                            </w:r>
                            <w:r w:rsidRPr="009213D9">
                              <w:rPr>
                                <w:b/>
                              </w:rPr>
                              <w:instrText>Street Address</w:instrText>
                            </w:r>
                            <w:r>
                              <w:instrText>]</w:instrText>
                            </w:r>
                            <w:r>
                              <w:fldChar w:fldCharType="end"/>
                            </w:r>
                          </w:p>
                          <w:p w14:paraId="0DF2B217" w14:textId="77777777" w:rsidR="007C2D7F" w:rsidRDefault="007C2D7F" w:rsidP="007C2D7F">
                            <w:pPr>
                              <w:pStyle w:val="CompanyName"/>
                            </w:pPr>
                            <w:r>
                              <w:fldChar w:fldCharType="begin"/>
                            </w:r>
                            <w:r>
                              <w:instrText>MACROBUTTON DoFieldClick [</w:instrText>
                            </w:r>
                            <w:r w:rsidRPr="009213D9">
                              <w:rPr>
                                <w:b/>
                              </w:rPr>
                              <w:instrText>City, ST  ZIP Code</w:instrText>
                            </w:r>
                            <w:r>
                              <w:instrText>]</w:instrText>
                            </w:r>
                            <w:r>
                              <w:fldChar w:fldCharType="end"/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F6406B" w:rsidRPr="00B37AA5">
              <w:rPr>
                <w:rFonts w:asciiTheme="minorHAnsi" w:hAnsiTheme="minorHAnsi" w:cstheme="minorHAnsi"/>
                <w:noProof/>
                <w:color w:val="000000"/>
                <w:szCs w:val="22"/>
              </w:rPr>
              <w:t>Nil.</w:t>
            </w:r>
          </w:p>
        </w:tc>
      </w:tr>
      <w:tr w:rsidR="008003C3" w:rsidRPr="00B37AA5" w14:paraId="05623C16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4454D453" w14:textId="1B2A7DA2" w:rsidR="008003C3" w:rsidRPr="00B37AA5" w:rsidRDefault="00CE2BAB" w:rsidP="00CE2BAB">
            <w:pPr>
              <w:jc w:val="both"/>
              <w:rPr>
                <w:b/>
              </w:rPr>
            </w:pPr>
            <w:r w:rsidRPr="00B37AA5">
              <w:rPr>
                <w:b/>
              </w:rPr>
              <w:lastRenderedPageBreak/>
              <w:t xml:space="preserve">Rear Commodore Off the Beach- John R </w:t>
            </w:r>
          </w:p>
        </w:tc>
      </w:tr>
      <w:tr w:rsidR="008003C3" w:rsidRPr="00B37AA5" w14:paraId="73D03A83" w14:textId="77777777" w:rsidTr="00340185">
        <w:tc>
          <w:tcPr>
            <w:tcW w:w="10207" w:type="dxa"/>
          </w:tcPr>
          <w:p w14:paraId="718E1BDF" w14:textId="3850B838" w:rsidR="00FD7701" w:rsidRPr="00B37AA5" w:rsidRDefault="00D974A6" w:rsidP="009447EE">
            <w:pPr>
              <w:jc w:val="both"/>
            </w:pPr>
            <w:r>
              <w:t>Nil</w:t>
            </w:r>
          </w:p>
        </w:tc>
      </w:tr>
      <w:tr w:rsidR="008003C3" w:rsidRPr="00B37AA5" w14:paraId="3A726491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1661A136" w14:textId="35D7EA8F" w:rsidR="008003C3" w:rsidRPr="00B37AA5" w:rsidRDefault="00CE2BAB" w:rsidP="00DF4798">
            <w:pPr>
              <w:jc w:val="both"/>
              <w:rPr>
                <w:b/>
              </w:rPr>
            </w:pPr>
            <w:r w:rsidRPr="00B37AA5">
              <w:rPr>
                <w:b/>
              </w:rPr>
              <w:t>Rear Commodore Cruising – Kees B</w:t>
            </w:r>
          </w:p>
        </w:tc>
      </w:tr>
      <w:tr w:rsidR="008003C3" w:rsidRPr="00B37AA5" w14:paraId="33CA711F" w14:textId="77777777" w:rsidTr="00340185">
        <w:tc>
          <w:tcPr>
            <w:tcW w:w="10207" w:type="dxa"/>
          </w:tcPr>
          <w:p w14:paraId="0B360E2C" w14:textId="564E4DB5" w:rsidR="00771020" w:rsidRPr="00B37AA5" w:rsidRDefault="00D974A6" w:rsidP="00771020">
            <w:pPr>
              <w:jc w:val="both"/>
            </w:pPr>
            <w:r>
              <w:t>Nil</w:t>
            </w:r>
          </w:p>
        </w:tc>
      </w:tr>
      <w:tr w:rsidR="008003C3" w:rsidRPr="00B37AA5" w14:paraId="7635A3AB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78628282" w14:textId="48227C34" w:rsidR="008003C3" w:rsidRPr="00B37AA5" w:rsidRDefault="00CE2BAB" w:rsidP="00CE2BAB">
            <w:pPr>
              <w:jc w:val="both"/>
              <w:rPr>
                <w:b/>
              </w:rPr>
            </w:pPr>
            <w:r w:rsidRPr="00B37AA5">
              <w:rPr>
                <w:b/>
              </w:rPr>
              <w:t>Marina Report- Don</w:t>
            </w:r>
          </w:p>
        </w:tc>
      </w:tr>
      <w:tr w:rsidR="008003C3" w:rsidRPr="00B37AA5" w14:paraId="44E46E5A" w14:textId="77777777" w:rsidTr="00340185">
        <w:tc>
          <w:tcPr>
            <w:tcW w:w="10207" w:type="dxa"/>
          </w:tcPr>
          <w:p w14:paraId="582F8FA9" w14:textId="48B6BF3D" w:rsidR="00D974A6" w:rsidRDefault="00D974A6" w:rsidP="00D12089">
            <w:pPr>
              <w:jc w:val="both"/>
            </w:pPr>
            <w:r>
              <w:t>The Marina Co-ordinator reported that assistance was needed with the fence on Wednesday – the star pickets need to be erected before the contractor arrives Friday.</w:t>
            </w:r>
          </w:p>
          <w:p w14:paraId="53E2A155" w14:textId="385421BB" w:rsidR="00D974A6" w:rsidRDefault="00D974A6" w:rsidP="00D12089">
            <w:pPr>
              <w:jc w:val="both"/>
            </w:pPr>
          </w:p>
          <w:p w14:paraId="1AC227ED" w14:textId="203A4C86" w:rsidR="00A158EE" w:rsidRDefault="00A158EE" w:rsidP="00D12089">
            <w:pPr>
              <w:jc w:val="both"/>
            </w:pPr>
            <w:r>
              <w:t>Various individual member requests were raised and addressed consistently and fairly by committee</w:t>
            </w:r>
          </w:p>
          <w:p w14:paraId="0DBCD4BF" w14:textId="77777777" w:rsidR="00A158EE" w:rsidRDefault="00A158EE" w:rsidP="00D12089">
            <w:pPr>
              <w:jc w:val="both"/>
            </w:pPr>
          </w:p>
          <w:p w14:paraId="0E9ED356" w14:textId="4D42994D" w:rsidR="00D974A6" w:rsidRDefault="00D974A6" w:rsidP="00D12089">
            <w:pPr>
              <w:jc w:val="both"/>
            </w:pPr>
            <w:r>
              <w:t>In addition there are 2 flat batteries on the dredge and motion made to purchase two batteries.</w:t>
            </w:r>
          </w:p>
          <w:p w14:paraId="7F63B463" w14:textId="0A8A036B" w:rsidR="00D12089" w:rsidRPr="00B37AA5" w:rsidRDefault="00D12089" w:rsidP="00D12089">
            <w:pPr>
              <w:jc w:val="both"/>
            </w:pPr>
            <w:r w:rsidRPr="00B37AA5">
              <w:t>Moved Rob</w:t>
            </w:r>
          </w:p>
          <w:p w14:paraId="2F0C384C" w14:textId="344FFF51" w:rsidR="00D12089" w:rsidRPr="00B37AA5" w:rsidRDefault="00D974A6" w:rsidP="00D12089">
            <w:pPr>
              <w:jc w:val="both"/>
            </w:pPr>
            <w:r>
              <w:t>Seconded John</w:t>
            </w:r>
          </w:p>
          <w:p w14:paraId="1B8B2A5A" w14:textId="5CE4A6CA" w:rsidR="00311907" w:rsidRPr="00B37AA5" w:rsidRDefault="00311907" w:rsidP="00F6406B">
            <w:pPr>
              <w:jc w:val="both"/>
            </w:pPr>
          </w:p>
        </w:tc>
      </w:tr>
      <w:tr w:rsidR="008003C3" w:rsidRPr="00B37AA5" w14:paraId="28499500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0A6A3A41" w14:textId="14BB2871" w:rsidR="008003C3" w:rsidRPr="00B37AA5" w:rsidRDefault="00CE2BAB" w:rsidP="00DF4798">
            <w:pPr>
              <w:jc w:val="both"/>
              <w:rPr>
                <w:b/>
              </w:rPr>
            </w:pPr>
            <w:r w:rsidRPr="00B37AA5">
              <w:rPr>
                <w:b/>
              </w:rPr>
              <w:t xml:space="preserve">Grants Officer </w:t>
            </w:r>
          </w:p>
        </w:tc>
      </w:tr>
      <w:tr w:rsidR="008003C3" w:rsidRPr="00B37AA5" w14:paraId="75DBF8B9" w14:textId="77777777" w:rsidTr="00340185">
        <w:tc>
          <w:tcPr>
            <w:tcW w:w="10207" w:type="dxa"/>
          </w:tcPr>
          <w:p w14:paraId="58314975" w14:textId="06912D2F" w:rsidR="002567B9" w:rsidRPr="00B37AA5" w:rsidRDefault="00B70A78" w:rsidP="00CE2BAB">
            <w:pPr>
              <w:jc w:val="both"/>
            </w:pPr>
            <w:r>
              <w:t>M</w:t>
            </w:r>
            <w:r w:rsidR="00D974A6">
              <w:t xml:space="preserve">imi on leave </w:t>
            </w:r>
          </w:p>
        </w:tc>
      </w:tr>
      <w:tr w:rsidR="007B287E" w:rsidRPr="00B37AA5" w14:paraId="329DA2A3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63B1AF44" w14:textId="04BAF280" w:rsidR="007B287E" w:rsidRPr="00B37AA5" w:rsidRDefault="00A158EE" w:rsidP="00DF4798">
            <w:pPr>
              <w:jc w:val="both"/>
              <w:rPr>
                <w:b/>
              </w:rPr>
            </w:pPr>
            <w:r>
              <w:rPr>
                <w:b/>
              </w:rPr>
              <w:t xml:space="preserve">Sailing Updates </w:t>
            </w:r>
            <w:r w:rsidR="0080216A" w:rsidRPr="00B37AA5">
              <w:rPr>
                <w:b/>
              </w:rPr>
              <w:t xml:space="preserve">- Tim </w:t>
            </w:r>
          </w:p>
        </w:tc>
      </w:tr>
      <w:tr w:rsidR="007B287E" w:rsidRPr="00B37AA5" w14:paraId="1EFE0F46" w14:textId="77777777" w:rsidTr="00340185">
        <w:tc>
          <w:tcPr>
            <w:tcW w:w="10207" w:type="dxa"/>
            <w:shd w:val="clear" w:color="auto" w:fill="auto"/>
          </w:tcPr>
          <w:p w14:paraId="2C9E648F" w14:textId="7063A771" w:rsidR="007E033C" w:rsidRDefault="00A158EE" w:rsidP="00BB4064">
            <w:pPr>
              <w:jc w:val="both"/>
            </w:pPr>
            <w:r>
              <w:t xml:space="preserve">Reference correspondence sent to Committee – seeking Expressions of Interest </w:t>
            </w:r>
            <w:r w:rsidR="002624C2">
              <w:t xml:space="preserve">- </w:t>
            </w:r>
            <w:r>
              <w:t xml:space="preserve">R </w:t>
            </w:r>
            <w:proofErr w:type="spellStart"/>
            <w:r>
              <w:t>Donda</w:t>
            </w:r>
            <w:proofErr w:type="spellEnd"/>
            <w:r>
              <w:t xml:space="preserve"> seeking support to participate in 2023 games held in Carnarvon.</w:t>
            </w:r>
          </w:p>
          <w:p w14:paraId="3D2B08AC" w14:textId="0C198AB3" w:rsidR="00A158EE" w:rsidRDefault="00A158EE" w:rsidP="00BB4064">
            <w:pPr>
              <w:jc w:val="both"/>
            </w:pPr>
            <w:r>
              <w:t>An update was al</w:t>
            </w:r>
            <w:r w:rsidR="002624C2">
              <w:t>so provided regarding rescue boa</w:t>
            </w:r>
            <w:r>
              <w:t>t tr</w:t>
            </w:r>
            <w:r w:rsidR="002624C2">
              <w:t>a</w:t>
            </w:r>
            <w:r>
              <w:t>ini</w:t>
            </w:r>
            <w:r w:rsidR="002624C2">
              <w:t>n</w:t>
            </w:r>
            <w:r>
              <w:t>g course and accreditation 16-17 July 2022. This training will open up g</w:t>
            </w:r>
            <w:r w:rsidR="002624C2">
              <w:t>rant opportunities for the Club.</w:t>
            </w:r>
          </w:p>
          <w:p w14:paraId="342C351B" w14:textId="22917CE8" w:rsidR="00A158EE" w:rsidRPr="00B37AA5" w:rsidRDefault="00A158EE" w:rsidP="00BB4064">
            <w:pPr>
              <w:jc w:val="both"/>
            </w:pPr>
            <w:r>
              <w:t xml:space="preserve">Tim to follow up logistics </w:t>
            </w:r>
            <w:proofErr w:type="spellStart"/>
            <w:r>
              <w:t>ie</w:t>
            </w:r>
            <w:proofErr w:type="spellEnd"/>
            <w:r>
              <w:t>, travel/accommodation cost of 2 instructors and if Sailing Australia will pay the $400 fee for the CYC or if it is reimbursed</w:t>
            </w:r>
          </w:p>
        </w:tc>
      </w:tr>
      <w:tr w:rsidR="008003C3" w:rsidRPr="00B37AA5" w14:paraId="34FB11E7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409BD304" w14:textId="537BB311" w:rsidR="006D0957" w:rsidRPr="00B37AA5" w:rsidRDefault="002C1A65" w:rsidP="00DF4798">
            <w:pPr>
              <w:jc w:val="both"/>
              <w:rPr>
                <w:b/>
              </w:rPr>
            </w:pPr>
            <w:r w:rsidRPr="00B37AA5">
              <w:rPr>
                <w:b/>
              </w:rPr>
              <w:t>GENERAL BUSINESS</w:t>
            </w:r>
          </w:p>
        </w:tc>
      </w:tr>
      <w:tr w:rsidR="00CE2BAB" w:rsidRPr="00B37AA5" w14:paraId="45473E43" w14:textId="77777777" w:rsidTr="00CE2BAB">
        <w:tc>
          <w:tcPr>
            <w:tcW w:w="10207" w:type="dxa"/>
            <w:shd w:val="clear" w:color="auto" w:fill="auto"/>
          </w:tcPr>
          <w:p w14:paraId="24860A56" w14:textId="4AEAA428" w:rsidR="00F306EE" w:rsidRPr="00B37AA5" w:rsidRDefault="00A158EE" w:rsidP="00F306EE">
            <w:pPr>
              <w:jc w:val="both"/>
            </w:pPr>
            <w:r>
              <w:t>There seems to be some intere</w:t>
            </w:r>
            <w:r w:rsidR="002624C2">
              <w:t xml:space="preserve">st received for an </w:t>
            </w:r>
            <w:r>
              <w:t>abandoned vessel on CYC grounds. We will monitor closely in order to recoup outstanding debt owed to the Club</w:t>
            </w:r>
          </w:p>
        </w:tc>
      </w:tr>
      <w:tr w:rsidR="008003C3" w:rsidRPr="00B37AA5" w14:paraId="015092EB" w14:textId="77777777" w:rsidTr="00340185">
        <w:tc>
          <w:tcPr>
            <w:tcW w:w="10207" w:type="dxa"/>
            <w:shd w:val="clear" w:color="auto" w:fill="E2EFD9" w:themeFill="accent6" w:themeFillTint="33"/>
          </w:tcPr>
          <w:p w14:paraId="7198786B" w14:textId="77777777" w:rsidR="008003C3" w:rsidRPr="00B37AA5" w:rsidRDefault="0089742F" w:rsidP="008003C3">
            <w:pPr>
              <w:rPr>
                <w:b/>
              </w:rPr>
            </w:pPr>
            <w:r w:rsidRPr="00B37AA5">
              <w:rPr>
                <w:b/>
              </w:rPr>
              <w:t>ACTION ITEMS</w:t>
            </w:r>
          </w:p>
        </w:tc>
      </w:tr>
      <w:tr w:rsidR="00233173" w:rsidRPr="00B37AA5" w14:paraId="39F10796" w14:textId="77777777" w:rsidTr="00340185">
        <w:tc>
          <w:tcPr>
            <w:tcW w:w="10207" w:type="dxa"/>
          </w:tcPr>
          <w:p w14:paraId="4B4BE730" w14:textId="2AFA2235" w:rsidR="00DC5865" w:rsidRPr="00B37AA5" w:rsidRDefault="00986329" w:rsidP="00427908">
            <w:r w:rsidRPr="00B37AA5">
              <w:t>Committee to refer to Action Register / Minutes</w:t>
            </w:r>
          </w:p>
        </w:tc>
      </w:tr>
      <w:tr w:rsidR="00233173" w:rsidRPr="00B37AA5" w14:paraId="48E82BB3" w14:textId="77777777" w:rsidTr="00340185">
        <w:tc>
          <w:tcPr>
            <w:tcW w:w="10207" w:type="dxa"/>
          </w:tcPr>
          <w:p w14:paraId="5B7C4176" w14:textId="4B057D22" w:rsidR="00233173" w:rsidRPr="00B37AA5" w:rsidRDefault="00EB68CD" w:rsidP="00CE2BAB">
            <w:pPr>
              <w:rPr>
                <w:b/>
              </w:rPr>
            </w:pPr>
            <w:r w:rsidRPr="00B37AA5">
              <w:rPr>
                <w:b/>
              </w:rPr>
              <w:t xml:space="preserve">Closed </w:t>
            </w:r>
            <w:r w:rsidR="00A158EE">
              <w:t xml:space="preserve"> 2.16</w:t>
            </w:r>
            <w:r w:rsidR="00BB4064" w:rsidRPr="00B37AA5">
              <w:t>pm</w:t>
            </w:r>
          </w:p>
        </w:tc>
      </w:tr>
    </w:tbl>
    <w:p w14:paraId="0DE15815" w14:textId="77777777" w:rsidR="008003C3" w:rsidRPr="00B37AA5" w:rsidRDefault="008003C3" w:rsidP="008003C3">
      <w:pPr>
        <w:spacing w:after="0"/>
      </w:pPr>
    </w:p>
    <w:sectPr w:rsidR="008003C3" w:rsidRPr="00B37A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F6700"/>
    <w:multiLevelType w:val="multilevel"/>
    <w:tmpl w:val="8370D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74057"/>
    <w:multiLevelType w:val="hybridMultilevel"/>
    <w:tmpl w:val="2294D0F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1585F"/>
    <w:multiLevelType w:val="hybridMultilevel"/>
    <w:tmpl w:val="95AA33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4946EC"/>
    <w:multiLevelType w:val="hybridMultilevel"/>
    <w:tmpl w:val="FC329A36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9B6807"/>
    <w:multiLevelType w:val="hybridMultilevel"/>
    <w:tmpl w:val="F3B2AB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B169E1"/>
    <w:multiLevelType w:val="hybridMultilevel"/>
    <w:tmpl w:val="9850E0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469B0"/>
    <w:multiLevelType w:val="multilevel"/>
    <w:tmpl w:val="C656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C577158"/>
    <w:multiLevelType w:val="hybridMultilevel"/>
    <w:tmpl w:val="C5D4DF52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1628910">
      <w:start w:val="1"/>
      <w:numFmt w:val="lowerLetter"/>
      <w:lvlText w:val="%2."/>
      <w:lvlJc w:val="left"/>
      <w:pPr>
        <w:ind w:left="1800" w:hanging="360"/>
      </w:pPr>
      <w:rPr>
        <w:b w:val="0"/>
      </w:r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1D41E5"/>
    <w:multiLevelType w:val="hybridMultilevel"/>
    <w:tmpl w:val="F1421F5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0C3489"/>
    <w:multiLevelType w:val="hybridMultilevel"/>
    <w:tmpl w:val="BF7A34C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2928D5"/>
    <w:multiLevelType w:val="hybridMultilevel"/>
    <w:tmpl w:val="71EE306C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1">
    <w:nsid w:val="580A3A77"/>
    <w:multiLevelType w:val="hybridMultilevel"/>
    <w:tmpl w:val="9850E0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397029"/>
    <w:multiLevelType w:val="hybridMultilevel"/>
    <w:tmpl w:val="6D56EBB8"/>
    <w:lvl w:ilvl="0" w:tplc="0C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3">
    <w:nsid w:val="65902145"/>
    <w:multiLevelType w:val="hybridMultilevel"/>
    <w:tmpl w:val="D3E0E1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127B91"/>
    <w:multiLevelType w:val="hybridMultilevel"/>
    <w:tmpl w:val="E70683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1"/>
  </w:num>
  <w:num w:numId="4">
    <w:abstractNumId w:val="9"/>
  </w:num>
  <w:num w:numId="5">
    <w:abstractNumId w:val="13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14"/>
  </w:num>
  <w:num w:numId="11">
    <w:abstractNumId w:val="6"/>
  </w:num>
  <w:num w:numId="12">
    <w:abstractNumId w:val="10"/>
  </w:num>
  <w:num w:numId="13">
    <w:abstractNumId w:val="8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C3"/>
    <w:rsid w:val="00014A01"/>
    <w:rsid w:val="000264E2"/>
    <w:rsid w:val="00026AE9"/>
    <w:rsid w:val="00036E2D"/>
    <w:rsid w:val="00041BA2"/>
    <w:rsid w:val="00042E52"/>
    <w:rsid w:val="00044038"/>
    <w:rsid w:val="00047D85"/>
    <w:rsid w:val="000639DE"/>
    <w:rsid w:val="000641B5"/>
    <w:rsid w:val="00064F3A"/>
    <w:rsid w:val="000662A9"/>
    <w:rsid w:val="000672B7"/>
    <w:rsid w:val="00096F7F"/>
    <w:rsid w:val="000973EE"/>
    <w:rsid w:val="00097478"/>
    <w:rsid w:val="000A1318"/>
    <w:rsid w:val="000B3CA5"/>
    <w:rsid w:val="000C3C50"/>
    <w:rsid w:val="000C7F43"/>
    <w:rsid w:val="000D4CAE"/>
    <w:rsid w:val="000F0FE0"/>
    <w:rsid w:val="0010597F"/>
    <w:rsid w:val="0011120C"/>
    <w:rsid w:val="0013049E"/>
    <w:rsid w:val="00151958"/>
    <w:rsid w:val="001523D8"/>
    <w:rsid w:val="001717CD"/>
    <w:rsid w:val="00172CB4"/>
    <w:rsid w:val="00175CDA"/>
    <w:rsid w:val="001816E9"/>
    <w:rsid w:val="001A2594"/>
    <w:rsid w:val="001E6570"/>
    <w:rsid w:val="001F78CB"/>
    <w:rsid w:val="00205518"/>
    <w:rsid w:val="002075DD"/>
    <w:rsid w:val="00233173"/>
    <w:rsid w:val="002350F9"/>
    <w:rsid w:val="00236C55"/>
    <w:rsid w:val="002560EA"/>
    <w:rsid w:val="002567B9"/>
    <w:rsid w:val="002624C2"/>
    <w:rsid w:val="00262D08"/>
    <w:rsid w:val="0026687D"/>
    <w:rsid w:val="00267B1C"/>
    <w:rsid w:val="0027347E"/>
    <w:rsid w:val="00286238"/>
    <w:rsid w:val="002871CF"/>
    <w:rsid w:val="0029402C"/>
    <w:rsid w:val="002A0F15"/>
    <w:rsid w:val="002A13FB"/>
    <w:rsid w:val="002A1932"/>
    <w:rsid w:val="002A50D9"/>
    <w:rsid w:val="002C1A65"/>
    <w:rsid w:val="002D37F6"/>
    <w:rsid w:val="002F2810"/>
    <w:rsid w:val="002F4468"/>
    <w:rsid w:val="0030446B"/>
    <w:rsid w:val="00311907"/>
    <w:rsid w:val="00316DD9"/>
    <w:rsid w:val="003308F7"/>
    <w:rsid w:val="00332560"/>
    <w:rsid w:val="00336078"/>
    <w:rsid w:val="00340185"/>
    <w:rsid w:val="003523BD"/>
    <w:rsid w:val="00355E97"/>
    <w:rsid w:val="00362016"/>
    <w:rsid w:val="0036523C"/>
    <w:rsid w:val="0039693F"/>
    <w:rsid w:val="003A7B75"/>
    <w:rsid w:val="003B46F4"/>
    <w:rsid w:val="003D141A"/>
    <w:rsid w:val="003D5453"/>
    <w:rsid w:val="003D723D"/>
    <w:rsid w:val="003E63C5"/>
    <w:rsid w:val="003F520E"/>
    <w:rsid w:val="003F5E24"/>
    <w:rsid w:val="003F7A02"/>
    <w:rsid w:val="00403C7C"/>
    <w:rsid w:val="0040629A"/>
    <w:rsid w:val="0041386D"/>
    <w:rsid w:val="004138D5"/>
    <w:rsid w:val="00420683"/>
    <w:rsid w:val="004206CD"/>
    <w:rsid w:val="0042217F"/>
    <w:rsid w:val="00426180"/>
    <w:rsid w:val="00427908"/>
    <w:rsid w:val="004347A9"/>
    <w:rsid w:val="00436C5D"/>
    <w:rsid w:val="0045116B"/>
    <w:rsid w:val="00456C7E"/>
    <w:rsid w:val="00456EAA"/>
    <w:rsid w:val="0046023F"/>
    <w:rsid w:val="00461791"/>
    <w:rsid w:val="004859C1"/>
    <w:rsid w:val="004B04FB"/>
    <w:rsid w:val="004B1368"/>
    <w:rsid w:val="004B30CF"/>
    <w:rsid w:val="004D68A0"/>
    <w:rsid w:val="004E3E69"/>
    <w:rsid w:val="004E670C"/>
    <w:rsid w:val="004E6857"/>
    <w:rsid w:val="0050752A"/>
    <w:rsid w:val="00544905"/>
    <w:rsid w:val="005471BD"/>
    <w:rsid w:val="00570109"/>
    <w:rsid w:val="005703CF"/>
    <w:rsid w:val="005860AD"/>
    <w:rsid w:val="00597AFD"/>
    <w:rsid w:val="005A5960"/>
    <w:rsid w:val="005D301F"/>
    <w:rsid w:val="005E11D5"/>
    <w:rsid w:val="005E188D"/>
    <w:rsid w:val="005F4A6E"/>
    <w:rsid w:val="00611FE9"/>
    <w:rsid w:val="00615E0D"/>
    <w:rsid w:val="00625C95"/>
    <w:rsid w:val="006301D9"/>
    <w:rsid w:val="0063336D"/>
    <w:rsid w:val="00643B70"/>
    <w:rsid w:val="006444D0"/>
    <w:rsid w:val="00645B69"/>
    <w:rsid w:val="00650AF4"/>
    <w:rsid w:val="006619EC"/>
    <w:rsid w:val="0066520A"/>
    <w:rsid w:val="006A06DF"/>
    <w:rsid w:val="006A3BE4"/>
    <w:rsid w:val="006C32FD"/>
    <w:rsid w:val="006D0957"/>
    <w:rsid w:val="006E083A"/>
    <w:rsid w:val="006E1389"/>
    <w:rsid w:val="006E67A8"/>
    <w:rsid w:val="0070709B"/>
    <w:rsid w:val="00737C42"/>
    <w:rsid w:val="00746B9F"/>
    <w:rsid w:val="00751E78"/>
    <w:rsid w:val="00763575"/>
    <w:rsid w:val="00765131"/>
    <w:rsid w:val="00771020"/>
    <w:rsid w:val="00795353"/>
    <w:rsid w:val="007B287E"/>
    <w:rsid w:val="007B65AA"/>
    <w:rsid w:val="007C2178"/>
    <w:rsid w:val="007C2D7F"/>
    <w:rsid w:val="007C3534"/>
    <w:rsid w:val="007E033C"/>
    <w:rsid w:val="007E26DA"/>
    <w:rsid w:val="007F2BA0"/>
    <w:rsid w:val="008003C3"/>
    <w:rsid w:val="0080216A"/>
    <w:rsid w:val="00802502"/>
    <w:rsid w:val="00804725"/>
    <w:rsid w:val="00806AB4"/>
    <w:rsid w:val="0081066F"/>
    <w:rsid w:val="00820052"/>
    <w:rsid w:val="00831B84"/>
    <w:rsid w:val="00836A36"/>
    <w:rsid w:val="00851A65"/>
    <w:rsid w:val="00883FE8"/>
    <w:rsid w:val="008949A4"/>
    <w:rsid w:val="0089742F"/>
    <w:rsid w:val="008A2A69"/>
    <w:rsid w:val="008C7CAA"/>
    <w:rsid w:val="008F06E9"/>
    <w:rsid w:val="008F39A3"/>
    <w:rsid w:val="008F4E36"/>
    <w:rsid w:val="00904DE5"/>
    <w:rsid w:val="009144F5"/>
    <w:rsid w:val="00916F27"/>
    <w:rsid w:val="009373DA"/>
    <w:rsid w:val="009377CE"/>
    <w:rsid w:val="009447EE"/>
    <w:rsid w:val="009469AD"/>
    <w:rsid w:val="009630F0"/>
    <w:rsid w:val="00965DB9"/>
    <w:rsid w:val="00986329"/>
    <w:rsid w:val="009873A8"/>
    <w:rsid w:val="009A26BC"/>
    <w:rsid w:val="009B4667"/>
    <w:rsid w:val="009B4F2B"/>
    <w:rsid w:val="009B6D42"/>
    <w:rsid w:val="009F2AA9"/>
    <w:rsid w:val="009F50A2"/>
    <w:rsid w:val="00A01674"/>
    <w:rsid w:val="00A02054"/>
    <w:rsid w:val="00A02C72"/>
    <w:rsid w:val="00A158EE"/>
    <w:rsid w:val="00A31765"/>
    <w:rsid w:val="00A3281A"/>
    <w:rsid w:val="00A33E49"/>
    <w:rsid w:val="00A37175"/>
    <w:rsid w:val="00A40D78"/>
    <w:rsid w:val="00A54700"/>
    <w:rsid w:val="00A63B21"/>
    <w:rsid w:val="00A8764E"/>
    <w:rsid w:val="00A973E7"/>
    <w:rsid w:val="00AA304D"/>
    <w:rsid w:val="00AA71B0"/>
    <w:rsid w:val="00AB5B7A"/>
    <w:rsid w:val="00AC5D13"/>
    <w:rsid w:val="00AD1329"/>
    <w:rsid w:val="00AD1DCF"/>
    <w:rsid w:val="00AD691D"/>
    <w:rsid w:val="00AE12A8"/>
    <w:rsid w:val="00AE6DE2"/>
    <w:rsid w:val="00AF3335"/>
    <w:rsid w:val="00AF51C8"/>
    <w:rsid w:val="00B016B1"/>
    <w:rsid w:val="00B37AA5"/>
    <w:rsid w:val="00B466BE"/>
    <w:rsid w:val="00B53A55"/>
    <w:rsid w:val="00B670B3"/>
    <w:rsid w:val="00B70A78"/>
    <w:rsid w:val="00B80126"/>
    <w:rsid w:val="00B90949"/>
    <w:rsid w:val="00B958D6"/>
    <w:rsid w:val="00BB3085"/>
    <w:rsid w:val="00BB4064"/>
    <w:rsid w:val="00BD798E"/>
    <w:rsid w:val="00BF0E35"/>
    <w:rsid w:val="00BF5770"/>
    <w:rsid w:val="00C02143"/>
    <w:rsid w:val="00C16CC8"/>
    <w:rsid w:val="00C32B4D"/>
    <w:rsid w:val="00C3654E"/>
    <w:rsid w:val="00C43CB8"/>
    <w:rsid w:val="00C44236"/>
    <w:rsid w:val="00C4494A"/>
    <w:rsid w:val="00C50F45"/>
    <w:rsid w:val="00C62EEF"/>
    <w:rsid w:val="00C648EE"/>
    <w:rsid w:val="00C64A4B"/>
    <w:rsid w:val="00C67294"/>
    <w:rsid w:val="00C707ED"/>
    <w:rsid w:val="00C8204B"/>
    <w:rsid w:val="00C82E52"/>
    <w:rsid w:val="00C855CB"/>
    <w:rsid w:val="00C967BD"/>
    <w:rsid w:val="00CA4CE0"/>
    <w:rsid w:val="00CC272C"/>
    <w:rsid w:val="00CE25C7"/>
    <w:rsid w:val="00CE2BAB"/>
    <w:rsid w:val="00CF6216"/>
    <w:rsid w:val="00D12089"/>
    <w:rsid w:val="00D3298C"/>
    <w:rsid w:val="00D43519"/>
    <w:rsid w:val="00D539DF"/>
    <w:rsid w:val="00D740AD"/>
    <w:rsid w:val="00D8606D"/>
    <w:rsid w:val="00D910C8"/>
    <w:rsid w:val="00D974A6"/>
    <w:rsid w:val="00DA2DD2"/>
    <w:rsid w:val="00DB6B27"/>
    <w:rsid w:val="00DC4CD0"/>
    <w:rsid w:val="00DC5865"/>
    <w:rsid w:val="00DF4798"/>
    <w:rsid w:val="00E004D0"/>
    <w:rsid w:val="00E04675"/>
    <w:rsid w:val="00E23866"/>
    <w:rsid w:val="00E266CC"/>
    <w:rsid w:val="00E27FDE"/>
    <w:rsid w:val="00E53CB2"/>
    <w:rsid w:val="00E60D2A"/>
    <w:rsid w:val="00E65B80"/>
    <w:rsid w:val="00E73094"/>
    <w:rsid w:val="00E749FC"/>
    <w:rsid w:val="00E8606F"/>
    <w:rsid w:val="00E86C8B"/>
    <w:rsid w:val="00EA5956"/>
    <w:rsid w:val="00EB68CD"/>
    <w:rsid w:val="00EC4CAA"/>
    <w:rsid w:val="00EF1FF6"/>
    <w:rsid w:val="00F21B62"/>
    <w:rsid w:val="00F24F7B"/>
    <w:rsid w:val="00F306EE"/>
    <w:rsid w:val="00F44C0B"/>
    <w:rsid w:val="00F5143D"/>
    <w:rsid w:val="00F57328"/>
    <w:rsid w:val="00F6406B"/>
    <w:rsid w:val="00F864FF"/>
    <w:rsid w:val="00FD7701"/>
    <w:rsid w:val="00FE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31C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03C3"/>
    <w:pPr>
      <w:ind w:left="720"/>
      <w:contextualSpacing/>
    </w:pPr>
  </w:style>
  <w:style w:type="table" w:styleId="TableGrid">
    <w:name w:val="Table Grid"/>
    <w:basedOn w:val="TableNormal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35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5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50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0F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0F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C2D7F"/>
    <w:pPr>
      <w:spacing w:after="240" w:line="240" w:lineRule="atLeast"/>
      <w:ind w:firstLine="360"/>
      <w:jc w:val="both"/>
    </w:pPr>
    <w:rPr>
      <w:rFonts w:ascii="Garamond" w:eastAsia="Times New Roman" w:hAnsi="Garamond" w:cs="Times New Roman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C2D7F"/>
    <w:rPr>
      <w:rFonts w:ascii="Garamond" w:eastAsia="Times New Roman" w:hAnsi="Garamond" w:cs="Times New Roman"/>
      <w:szCs w:val="20"/>
      <w:lang w:val="en-US"/>
    </w:rPr>
  </w:style>
  <w:style w:type="paragraph" w:customStyle="1" w:styleId="CompanyName">
    <w:name w:val="Company Name"/>
    <w:basedOn w:val="BodyText"/>
    <w:rsid w:val="007C2D7F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customStyle="1" w:styleId="m-7367644414650843270msolistparagraph">
    <w:name w:val="m_-7367644414650843270msolistparagraph"/>
    <w:basedOn w:val="Normal"/>
    <w:rsid w:val="00C1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03C3"/>
    <w:pPr>
      <w:ind w:left="720"/>
      <w:contextualSpacing/>
    </w:pPr>
  </w:style>
  <w:style w:type="table" w:styleId="TableGrid">
    <w:name w:val="Table Grid"/>
    <w:basedOn w:val="TableNormal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35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5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50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0F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0F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C2D7F"/>
    <w:pPr>
      <w:spacing w:after="240" w:line="240" w:lineRule="atLeast"/>
      <w:ind w:firstLine="360"/>
      <w:jc w:val="both"/>
    </w:pPr>
    <w:rPr>
      <w:rFonts w:ascii="Garamond" w:eastAsia="Times New Roman" w:hAnsi="Garamond" w:cs="Times New Roman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C2D7F"/>
    <w:rPr>
      <w:rFonts w:ascii="Garamond" w:eastAsia="Times New Roman" w:hAnsi="Garamond" w:cs="Times New Roman"/>
      <w:szCs w:val="20"/>
      <w:lang w:val="en-US"/>
    </w:rPr>
  </w:style>
  <w:style w:type="paragraph" w:customStyle="1" w:styleId="CompanyName">
    <w:name w:val="Company Name"/>
    <w:basedOn w:val="BodyText"/>
    <w:rsid w:val="007C2D7F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customStyle="1" w:styleId="m-7367644414650843270msolistparagraph">
    <w:name w:val="m_-7367644414650843270msolistparagraph"/>
    <w:basedOn w:val="Normal"/>
    <w:rsid w:val="00C1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0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9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8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1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9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71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8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7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9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9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3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6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7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3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1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0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6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5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A6C92-E217-43A9-A7CA-34E7A3D9F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Government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Poole, Karen</dc:creator>
  <cp:lastModifiedBy>Roslynne HR</cp:lastModifiedBy>
  <cp:revision>4</cp:revision>
  <dcterms:created xsi:type="dcterms:W3CDTF">2022-08-30T01:59:00Z</dcterms:created>
  <dcterms:modified xsi:type="dcterms:W3CDTF">2022-08-30T02:02:00Z</dcterms:modified>
</cp:coreProperties>
</file>