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24F0B6" w14:textId="77777777" w:rsidR="00E64592" w:rsidRDefault="00E64592" w:rsidP="00E64592">
      <w:pPr>
        <w:pStyle w:val="NormalWeb"/>
        <w:spacing w:before="0" w:beforeAutospacing="0" w:after="0" w:afterAutospacing="0"/>
        <w:ind w:left="2852"/>
      </w:pPr>
      <w:r>
        <w:rPr>
          <w:rFonts w:ascii="Arial" w:hAnsi="Arial" w:cs="Arial"/>
          <w:b/>
          <w:bCs/>
          <w:color w:val="FFFFFF"/>
          <w:shd w:val="clear" w:color="auto" w:fill="000000"/>
        </w:rPr>
        <w:t>CARNARVON YACHT CLUB INC</w:t>
      </w:r>
      <w:r>
        <w:rPr>
          <w:rFonts w:ascii="Arial" w:hAnsi="Arial" w:cs="Arial"/>
          <w:b/>
          <w:bCs/>
          <w:color w:val="FFFFFF"/>
        </w:rPr>
        <w:t> </w:t>
      </w:r>
    </w:p>
    <w:p w14:paraId="7933666E" w14:textId="77777777" w:rsidR="00E64592" w:rsidRDefault="00E64592" w:rsidP="00E64592">
      <w:pPr>
        <w:pStyle w:val="NormalWeb"/>
        <w:spacing w:before="0" w:beforeAutospacing="0" w:after="0" w:afterAutospacing="0"/>
        <w:ind w:left="4159"/>
      </w:pPr>
      <w:r>
        <w:rPr>
          <w:rFonts w:ascii="Arial" w:hAnsi="Arial" w:cs="Arial"/>
          <w:b/>
          <w:bCs/>
          <w:color w:val="FFFFFF"/>
          <w:shd w:val="clear" w:color="auto" w:fill="000000"/>
        </w:rPr>
        <w:t>AGENDA</w:t>
      </w:r>
      <w:r>
        <w:rPr>
          <w:rFonts w:ascii="Arial" w:hAnsi="Arial" w:cs="Arial"/>
          <w:b/>
          <w:bCs/>
          <w:color w:val="FFFFFF"/>
        </w:rPr>
        <w:t> </w:t>
      </w:r>
    </w:p>
    <w:p w14:paraId="43ED94E1" w14:textId="77777777" w:rsidR="00E64592" w:rsidRDefault="00E64592" w:rsidP="00E64592">
      <w:pPr>
        <w:pStyle w:val="NormalWeb"/>
        <w:spacing w:before="0" w:beforeAutospacing="0" w:after="0" w:afterAutospacing="0"/>
        <w:ind w:left="2971"/>
      </w:pPr>
      <w:r>
        <w:rPr>
          <w:rFonts w:ascii="Arial" w:hAnsi="Arial" w:cs="Arial"/>
          <w:b/>
          <w:bCs/>
          <w:color w:val="FFFFFF"/>
          <w:shd w:val="clear" w:color="auto" w:fill="000000"/>
        </w:rPr>
        <w:t>ANNUAL GENERAL MEETING</w:t>
      </w:r>
      <w:r>
        <w:rPr>
          <w:rFonts w:ascii="Arial" w:hAnsi="Arial" w:cs="Arial"/>
          <w:b/>
          <w:bCs/>
          <w:color w:val="FFFFFF"/>
        </w:rPr>
        <w:t> </w:t>
      </w:r>
    </w:p>
    <w:p w14:paraId="0C754C97" w14:textId="0BC035E4" w:rsidR="00E64592" w:rsidRDefault="00E64592" w:rsidP="00E64592">
      <w:pPr>
        <w:pStyle w:val="NormalWeb"/>
        <w:spacing w:before="0" w:beforeAutospacing="0" w:after="0" w:afterAutospacing="0"/>
        <w:ind w:left="779"/>
      </w:pPr>
      <w:r>
        <w:rPr>
          <w:rFonts w:ascii="Arial" w:hAnsi="Arial" w:cs="Arial"/>
          <w:b/>
          <w:bCs/>
          <w:color w:val="FFFFFF"/>
          <w:shd w:val="clear" w:color="auto" w:fill="000000"/>
        </w:rPr>
        <w:t>Held Sunday, 12</w:t>
      </w:r>
      <w:r>
        <w:rPr>
          <w:rFonts w:ascii="Arial" w:hAnsi="Arial" w:cs="Arial"/>
          <w:b/>
          <w:bCs/>
          <w:color w:val="FFFFFF"/>
          <w:sz w:val="16"/>
          <w:szCs w:val="16"/>
          <w:vertAlign w:val="superscript"/>
        </w:rPr>
        <w:t xml:space="preserve">th </w:t>
      </w:r>
      <w:r w:rsidR="00562483">
        <w:rPr>
          <w:rFonts w:ascii="Arial" w:hAnsi="Arial" w:cs="Arial"/>
          <w:b/>
          <w:bCs/>
          <w:color w:val="FFFFFF"/>
          <w:shd w:val="clear" w:color="auto" w:fill="000000"/>
        </w:rPr>
        <w:t>September 2021</w:t>
      </w:r>
      <w:r>
        <w:rPr>
          <w:rFonts w:ascii="Arial" w:hAnsi="Arial" w:cs="Arial"/>
          <w:b/>
          <w:bCs/>
          <w:color w:val="FFFFFF"/>
          <w:shd w:val="clear" w:color="auto" w:fill="000000"/>
        </w:rPr>
        <w:t xml:space="preserve"> at 0910 </w:t>
      </w:r>
      <w:proofErr w:type="spellStart"/>
      <w:r>
        <w:rPr>
          <w:rFonts w:ascii="Arial" w:hAnsi="Arial" w:cs="Arial"/>
          <w:b/>
          <w:bCs/>
          <w:color w:val="FFFFFF"/>
          <w:shd w:val="clear" w:color="auto" w:fill="000000"/>
        </w:rPr>
        <w:t>hrs</w:t>
      </w:r>
      <w:proofErr w:type="spellEnd"/>
      <w:r>
        <w:rPr>
          <w:rFonts w:ascii="Arial" w:hAnsi="Arial" w:cs="Arial"/>
          <w:b/>
          <w:bCs/>
          <w:color w:val="FFFFFF"/>
          <w:shd w:val="clear" w:color="auto" w:fill="000000"/>
        </w:rPr>
        <w:t xml:space="preserve"> at the CYC Clubhouse</w:t>
      </w:r>
      <w:r>
        <w:rPr>
          <w:rFonts w:ascii="Arial" w:hAnsi="Arial" w:cs="Arial"/>
          <w:b/>
          <w:bCs/>
          <w:color w:val="FFFFFF"/>
        </w:rPr>
        <w:t> </w:t>
      </w:r>
    </w:p>
    <w:p w14:paraId="0B07EFF6" w14:textId="4E06E2A4" w:rsidR="00E64592" w:rsidRPr="00562483" w:rsidRDefault="00E64592" w:rsidP="00600562">
      <w:pPr>
        <w:pStyle w:val="NormalWeb"/>
        <w:numPr>
          <w:ilvl w:val="0"/>
          <w:numId w:val="1"/>
        </w:numPr>
        <w:spacing w:before="524" w:beforeAutospacing="0" w:after="0" w:afterAutospacing="0"/>
        <w:ind w:right="1634"/>
        <w:rPr>
          <w:rFonts w:ascii="Arial" w:hAnsi="Arial" w:cs="Arial"/>
          <w:b/>
          <w:bCs/>
          <w:color w:val="000000"/>
          <w:sz w:val="22"/>
          <w:szCs w:val="22"/>
        </w:rPr>
      </w:pPr>
      <w:r w:rsidRPr="00562483">
        <w:rPr>
          <w:rFonts w:ascii="Arial" w:hAnsi="Arial" w:cs="Arial"/>
          <w:b/>
          <w:bCs/>
          <w:color w:val="000000"/>
          <w:sz w:val="22"/>
          <w:szCs w:val="22"/>
        </w:rPr>
        <w:t xml:space="preserve">Attendance- </w:t>
      </w:r>
      <w:r w:rsidR="00562483" w:rsidRPr="00562483">
        <w:rPr>
          <w:rFonts w:ascii="Arial" w:hAnsi="Arial" w:cs="Arial"/>
          <w:b/>
          <w:bCs/>
          <w:color w:val="000000"/>
          <w:sz w:val="22"/>
          <w:szCs w:val="22"/>
        </w:rPr>
        <w:t>See attached</w:t>
      </w:r>
      <w:r w:rsidR="00600562" w:rsidRPr="00562483">
        <w:rPr>
          <w:rFonts w:ascii="Arial" w:hAnsi="Arial" w:cs="Arial"/>
          <w:b/>
          <w:bCs/>
          <w:color w:val="000000"/>
          <w:sz w:val="22"/>
          <w:szCs w:val="22"/>
        </w:rPr>
        <w:br/>
      </w:r>
      <w:r w:rsidR="00600562" w:rsidRPr="00562483">
        <w:rPr>
          <w:rFonts w:ascii="Arial" w:hAnsi="Arial" w:cs="Arial"/>
          <w:b/>
          <w:bCs/>
          <w:color w:val="000000"/>
          <w:sz w:val="22"/>
          <w:szCs w:val="22"/>
        </w:rPr>
        <w:br/>
      </w:r>
      <w:r w:rsidR="00562483" w:rsidRPr="00562483">
        <w:rPr>
          <w:rFonts w:ascii="Arial" w:hAnsi="Arial" w:cs="Arial"/>
          <w:b/>
          <w:bCs/>
          <w:color w:val="000000"/>
          <w:sz w:val="22"/>
          <w:szCs w:val="22"/>
        </w:rPr>
        <w:t xml:space="preserve">Presentation of </w:t>
      </w:r>
      <w:r w:rsidR="00562483" w:rsidRPr="00562483">
        <w:rPr>
          <w:rFonts w:ascii="Arial" w:hAnsi="Arial" w:cs="Arial"/>
          <w:b/>
          <w:bCs/>
          <w:color w:val="000000"/>
          <w:sz w:val="22"/>
          <w:szCs w:val="22"/>
        </w:rPr>
        <w:br/>
        <w:t xml:space="preserve">- </w:t>
      </w:r>
      <w:r w:rsidRPr="00562483">
        <w:rPr>
          <w:rFonts w:ascii="Arial" w:hAnsi="Arial" w:cs="Arial"/>
          <w:b/>
          <w:bCs/>
          <w:color w:val="000000"/>
          <w:sz w:val="22"/>
          <w:szCs w:val="22"/>
        </w:rPr>
        <w:t xml:space="preserve">Life Membership J Blyth, </w:t>
      </w:r>
      <w:r w:rsidR="00562483" w:rsidRPr="00562483">
        <w:rPr>
          <w:rFonts w:ascii="Arial" w:hAnsi="Arial" w:cs="Arial"/>
          <w:b/>
          <w:bCs/>
          <w:color w:val="000000"/>
          <w:sz w:val="22"/>
          <w:szCs w:val="22"/>
        </w:rPr>
        <w:br/>
        <w:t xml:space="preserve">- </w:t>
      </w:r>
      <w:r w:rsidRPr="00562483">
        <w:rPr>
          <w:rFonts w:ascii="Arial" w:hAnsi="Arial" w:cs="Arial"/>
          <w:b/>
          <w:bCs/>
          <w:color w:val="000000"/>
          <w:sz w:val="22"/>
          <w:szCs w:val="22"/>
        </w:rPr>
        <w:t xml:space="preserve">Honorary Membership W </w:t>
      </w:r>
      <w:proofErr w:type="spellStart"/>
      <w:r w:rsidRPr="00562483">
        <w:rPr>
          <w:rFonts w:ascii="Arial" w:hAnsi="Arial" w:cs="Arial"/>
          <w:b/>
          <w:bCs/>
          <w:color w:val="000000"/>
          <w:sz w:val="22"/>
          <w:szCs w:val="22"/>
        </w:rPr>
        <w:t>Lantzberg</w:t>
      </w:r>
      <w:proofErr w:type="spellEnd"/>
      <w:r w:rsidRPr="00562483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562483" w:rsidRPr="00562483">
        <w:rPr>
          <w:rFonts w:ascii="Arial" w:hAnsi="Arial" w:cs="Arial"/>
          <w:b/>
          <w:bCs/>
          <w:color w:val="000000"/>
          <w:sz w:val="22"/>
          <w:szCs w:val="22"/>
        </w:rPr>
        <w:br/>
      </w:r>
      <w:r w:rsidR="00562483" w:rsidRPr="00562483">
        <w:rPr>
          <w:rFonts w:ascii="Arial" w:hAnsi="Arial" w:cs="Arial"/>
          <w:b/>
          <w:bCs/>
          <w:color w:val="000000"/>
          <w:sz w:val="22"/>
          <w:szCs w:val="22"/>
        </w:rPr>
        <w:br/>
      </w:r>
      <w:r w:rsidR="00562483">
        <w:rPr>
          <w:rFonts w:ascii="Arial" w:hAnsi="Arial" w:cs="Arial"/>
          <w:b/>
          <w:bCs/>
          <w:color w:val="000000"/>
          <w:sz w:val="22"/>
          <w:szCs w:val="22"/>
        </w:rPr>
        <w:t>2.</w:t>
      </w:r>
      <w:r w:rsidR="00562483">
        <w:rPr>
          <w:rFonts w:ascii="Arial" w:hAnsi="Arial" w:cs="Arial"/>
          <w:b/>
          <w:bCs/>
          <w:color w:val="000000"/>
          <w:sz w:val="22"/>
          <w:szCs w:val="22"/>
        </w:rPr>
        <w:tab/>
      </w:r>
      <w:r w:rsidRPr="00562483">
        <w:rPr>
          <w:rFonts w:ascii="Arial" w:hAnsi="Arial" w:cs="Arial"/>
          <w:b/>
          <w:bCs/>
          <w:color w:val="000000"/>
          <w:sz w:val="22"/>
          <w:szCs w:val="22"/>
        </w:rPr>
        <w:t>Apologies </w:t>
      </w:r>
    </w:p>
    <w:p w14:paraId="4A8D5F32" w14:textId="2E07D9DE" w:rsidR="00E64592" w:rsidRDefault="00E64592" w:rsidP="00E64592">
      <w:pPr>
        <w:pStyle w:val="NormalWeb"/>
        <w:spacing w:before="3" w:beforeAutospacing="0" w:after="0" w:afterAutospacing="0"/>
        <w:ind w:left="373" w:right="542"/>
      </w:pPr>
      <w:r>
        <w:rPr>
          <w:rFonts w:ascii="Arial" w:hAnsi="Arial" w:cs="Arial"/>
          <w:color w:val="000000"/>
          <w:sz w:val="22"/>
          <w:szCs w:val="22"/>
        </w:rPr>
        <w:t>Peter Rochford, John Lewis, G &amp; J Benn</w:t>
      </w:r>
      <w:r w:rsidR="00600562">
        <w:rPr>
          <w:rFonts w:ascii="Arial" w:hAnsi="Arial" w:cs="Arial"/>
          <w:color w:val="000000"/>
          <w:sz w:val="22"/>
          <w:szCs w:val="22"/>
        </w:rPr>
        <w:t xml:space="preserve">ett, S &amp; V Seers, </w:t>
      </w:r>
      <w:r w:rsidR="00562483">
        <w:rPr>
          <w:rFonts w:ascii="Arial" w:hAnsi="Arial" w:cs="Arial"/>
          <w:color w:val="000000"/>
          <w:sz w:val="22"/>
          <w:szCs w:val="22"/>
        </w:rPr>
        <w:t xml:space="preserve">H &amp; S </w:t>
      </w:r>
      <w:proofErr w:type="spellStart"/>
      <w:r w:rsidR="00562483">
        <w:rPr>
          <w:rFonts w:ascii="Arial" w:hAnsi="Arial" w:cs="Arial"/>
          <w:color w:val="000000"/>
          <w:sz w:val="22"/>
          <w:szCs w:val="22"/>
        </w:rPr>
        <w:t>Knapton</w:t>
      </w:r>
      <w:proofErr w:type="spellEnd"/>
      <w:r w:rsidR="00562483">
        <w:rPr>
          <w:rFonts w:ascii="Arial" w:hAnsi="Arial" w:cs="Arial"/>
          <w:color w:val="000000"/>
          <w:sz w:val="22"/>
          <w:szCs w:val="22"/>
        </w:rPr>
        <w:t xml:space="preserve">, J  Porter, B </w:t>
      </w:r>
      <w:r>
        <w:rPr>
          <w:rFonts w:ascii="Arial" w:hAnsi="Arial" w:cs="Arial"/>
          <w:color w:val="000000"/>
          <w:sz w:val="22"/>
          <w:szCs w:val="22"/>
        </w:rPr>
        <w:t xml:space="preserve">De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Guidici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, J &amp;K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Dungrel</w:t>
      </w:r>
      <w:proofErr w:type="spellEnd"/>
      <w:r>
        <w:rPr>
          <w:rFonts w:ascii="Arial" w:hAnsi="Arial" w:cs="Arial"/>
          <w:color w:val="000000"/>
          <w:sz w:val="22"/>
          <w:szCs w:val="22"/>
        </w:rPr>
        <w:t>, V Catania, J Lowe. </w:t>
      </w:r>
      <w:r w:rsidR="00600562">
        <w:rPr>
          <w:rFonts w:ascii="Arial" w:hAnsi="Arial" w:cs="Arial"/>
          <w:color w:val="000000"/>
          <w:sz w:val="22"/>
          <w:szCs w:val="22"/>
        </w:rPr>
        <w:br/>
      </w:r>
    </w:p>
    <w:p w14:paraId="2C89EF29" w14:textId="78D27B12" w:rsidR="00E64592" w:rsidRDefault="00E64592" w:rsidP="00600562">
      <w:pPr>
        <w:pStyle w:val="NormalWeb"/>
        <w:spacing w:before="3" w:beforeAutospacing="0" w:after="0" w:afterAutospacing="0"/>
        <w:ind w:right="241"/>
      </w:pPr>
      <w:r>
        <w:rPr>
          <w:rFonts w:ascii="Arial" w:hAnsi="Arial" w:cs="Arial"/>
          <w:b/>
          <w:bCs/>
          <w:color w:val="000000"/>
          <w:sz w:val="22"/>
          <w:szCs w:val="22"/>
        </w:rPr>
        <w:t>3. Acceptance of the minutes of the Annual General Meeting held 20</w:t>
      </w:r>
      <w:r>
        <w:rPr>
          <w:rFonts w:ascii="Arial" w:hAnsi="Arial" w:cs="Arial"/>
          <w:b/>
          <w:bCs/>
          <w:color w:val="000000"/>
          <w:sz w:val="14"/>
          <w:szCs w:val="14"/>
          <w:vertAlign w:val="superscript"/>
        </w:rPr>
        <w:t xml:space="preserve">th </w:t>
      </w:r>
      <w:r w:rsidR="00562483">
        <w:rPr>
          <w:rFonts w:ascii="Arial" w:hAnsi="Arial" w:cs="Arial"/>
          <w:b/>
          <w:bCs/>
          <w:color w:val="000000"/>
          <w:sz w:val="22"/>
          <w:szCs w:val="22"/>
        </w:rPr>
        <w:t>September 2020 as 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true and accurate indication. </w:t>
      </w:r>
      <w:r>
        <w:rPr>
          <w:rFonts w:ascii="Arial" w:hAnsi="Arial" w:cs="Arial"/>
          <w:color w:val="000000"/>
          <w:sz w:val="22"/>
          <w:szCs w:val="22"/>
        </w:rPr>
        <w:t>Mover: J Blyth Seconder: R Meyers </w:t>
      </w:r>
      <w:r w:rsidR="00600562">
        <w:rPr>
          <w:rFonts w:ascii="Arial" w:hAnsi="Arial" w:cs="Arial"/>
          <w:color w:val="000000"/>
          <w:sz w:val="22"/>
          <w:szCs w:val="22"/>
        </w:rPr>
        <w:br/>
      </w:r>
    </w:p>
    <w:p w14:paraId="42A8C43F" w14:textId="77777777" w:rsidR="00E64592" w:rsidRDefault="00E64592" w:rsidP="00E64592">
      <w:pPr>
        <w:pStyle w:val="NormalWeb"/>
        <w:spacing w:before="8" w:beforeAutospacing="0" w:after="0" w:afterAutospacing="0"/>
      </w:pPr>
      <w:r>
        <w:rPr>
          <w:rFonts w:ascii="Arial" w:hAnsi="Arial" w:cs="Arial"/>
          <w:b/>
          <w:bCs/>
          <w:color w:val="000000"/>
          <w:sz w:val="22"/>
          <w:szCs w:val="22"/>
        </w:rPr>
        <w:t>4. Commodores Report – Commodore - P Skender. </w:t>
      </w:r>
    </w:p>
    <w:p w14:paraId="5F7D823F" w14:textId="77777777" w:rsidR="00E64592" w:rsidRDefault="00E64592" w:rsidP="00E64592">
      <w:pPr>
        <w:pStyle w:val="NormalWeb"/>
        <w:spacing w:before="249" w:beforeAutospacing="0" w:after="0" w:afterAutospacing="0"/>
      </w:pPr>
      <w:r>
        <w:rPr>
          <w:rFonts w:ascii="Arial" w:hAnsi="Arial" w:cs="Arial"/>
          <w:b/>
          <w:bCs/>
          <w:color w:val="000000"/>
          <w:sz w:val="22"/>
          <w:szCs w:val="22"/>
        </w:rPr>
        <w:t>5. Treasurers Report – J Blyth </w:t>
      </w:r>
    </w:p>
    <w:p w14:paraId="6CFA9129" w14:textId="47A580FE" w:rsidR="00E64592" w:rsidRDefault="00E64592" w:rsidP="00E64592">
      <w:pPr>
        <w:pStyle w:val="NormalWeb"/>
        <w:spacing w:before="246" w:beforeAutospacing="0" w:after="0" w:afterAutospacing="0" w:line="480" w:lineRule="auto"/>
        <w:ind w:right="2124" w:firstLine="1"/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6. Sailing Report – Rear </w:t>
      </w:r>
      <w:proofErr w:type="spellStart"/>
      <w:r>
        <w:rPr>
          <w:rFonts w:ascii="Arial" w:hAnsi="Arial" w:cs="Arial"/>
          <w:b/>
          <w:bCs/>
          <w:color w:val="000000"/>
          <w:sz w:val="22"/>
          <w:szCs w:val="22"/>
        </w:rPr>
        <w:t>Cmdr</w:t>
      </w:r>
      <w:proofErr w:type="spell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2"/>
          <w:szCs w:val="22"/>
        </w:rPr>
        <w:t>Kees</w:t>
      </w:r>
      <w:proofErr w:type="spell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Bakker and</w:t>
      </w:r>
      <w:r w:rsidR="00600562">
        <w:rPr>
          <w:rFonts w:ascii="Arial" w:hAnsi="Arial" w:cs="Arial"/>
          <w:b/>
          <w:bCs/>
          <w:color w:val="000000"/>
          <w:sz w:val="22"/>
          <w:szCs w:val="22"/>
        </w:rPr>
        <w:t xml:space="preserve"> Rear </w:t>
      </w:r>
      <w:proofErr w:type="spellStart"/>
      <w:r w:rsidR="00600562">
        <w:rPr>
          <w:rFonts w:ascii="Arial" w:hAnsi="Arial" w:cs="Arial"/>
          <w:b/>
          <w:bCs/>
          <w:color w:val="000000"/>
          <w:sz w:val="22"/>
          <w:szCs w:val="22"/>
        </w:rPr>
        <w:t>Cmdr</w:t>
      </w:r>
      <w:proofErr w:type="spellEnd"/>
      <w:r w:rsidR="00600562">
        <w:rPr>
          <w:rFonts w:ascii="Arial" w:hAnsi="Arial" w:cs="Arial"/>
          <w:b/>
          <w:bCs/>
          <w:color w:val="000000"/>
          <w:sz w:val="22"/>
          <w:szCs w:val="22"/>
        </w:rPr>
        <w:t xml:space="preserve"> John </w:t>
      </w:r>
      <w:proofErr w:type="spellStart"/>
      <w:r w:rsidR="00600562">
        <w:rPr>
          <w:rFonts w:ascii="Arial" w:hAnsi="Arial" w:cs="Arial"/>
          <w:b/>
          <w:bCs/>
          <w:color w:val="000000"/>
          <w:sz w:val="22"/>
          <w:szCs w:val="22"/>
        </w:rPr>
        <w:t>Ro</w:t>
      </w:r>
      <w:r>
        <w:rPr>
          <w:rFonts w:ascii="Arial" w:hAnsi="Arial" w:cs="Arial"/>
          <w:b/>
          <w:bCs/>
          <w:color w:val="000000"/>
          <w:sz w:val="22"/>
          <w:szCs w:val="22"/>
        </w:rPr>
        <w:t>dier</w:t>
      </w:r>
      <w:proofErr w:type="spell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600562">
        <w:rPr>
          <w:rFonts w:ascii="Arial" w:hAnsi="Arial" w:cs="Arial"/>
          <w:b/>
          <w:bCs/>
          <w:color w:val="000000"/>
          <w:sz w:val="22"/>
          <w:szCs w:val="22"/>
        </w:rPr>
        <w:br/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7. Marina Development Report </w:t>
      </w:r>
      <w:r w:rsidR="00600562">
        <w:rPr>
          <w:rFonts w:ascii="Arial" w:hAnsi="Arial" w:cs="Arial"/>
          <w:b/>
          <w:bCs/>
          <w:color w:val="000000"/>
          <w:sz w:val="22"/>
          <w:szCs w:val="22"/>
        </w:rPr>
        <w:t>– R Meyers on behalf of S Seers</w:t>
      </w:r>
      <w:r>
        <w:rPr>
          <w:rFonts w:ascii="Arial" w:hAnsi="Arial" w:cs="Arial"/>
          <w:b/>
          <w:bCs/>
          <w:color w:val="000000"/>
          <w:sz w:val="22"/>
          <w:szCs w:val="22"/>
        </w:rPr>
        <w:t>. </w:t>
      </w:r>
    </w:p>
    <w:p w14:paraId="639FCFC6" w14:textId="77777777" w:rsidR="00E64592" w:rsidRDefault="00E64592" w:rsidP="00E64592">
      <w:pPr>
        <w:pStyle w:val="NormalWeb"/>
        <w:spacing w:before="50" w:beforeAutospacing="0" w:after="0" w:afterAutospacing="0"/>
        <w:ind w:left="2"/>
      </w:pPr>
      <w:r>
        <w:rPr>
          <w:rFonts w:ascii="Arial" w:hAnsi="Arial" w:cs="Arial"/>
          <w:b/>
          <w:bCs/>
          <w:color w:val="000000"/>
          <w:sz w:val="22"/>
          <w:szCs w:val="22"/>
        </w:rPr>
        <w:t>8. Business Arising from previous AGM Minutes </w:t>
      </w:r>
    </w:p>
    <w:p w14:paraId="04F2BEC4" w14:textId="483B6BB9" w:rsidR="00E64592" w:rsidRDefault="00E64592" w:rsidP="00E64592">
      <w:pPr>
        <w:pStyle w:val="NormalWeb"/>
        <w:spacing w:before="304" w:beforeAutospacing="0" w:after="0" w:afterAutospacing="0"/>
        <w:ind w:left="366" w:hanging="356"/>
      </w:pPr>
      <w:r>
        <w:rPr>
          <w:rFonts w:ascii="Arial" w:hAnsi="Arial" w:cs="Arial"/>
          <w:color w:val="000000"/>
          <w:sz w:val="22"/>
          <w:szCs w:val="22"/>
        </w:rPr>
        <w:t xml:space="preserve">•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Constitution motion for special resolutions to change to constitution to become compliant with requirements of the Associations incorporation Act 2015 </w:t>
      </w:r>
      <w:r>
        <w:rPr>
          <w:rFonts w:ascii="Arial" w:hAnsi="Arial" w:cs="Arial"/>
          <w:color w:val="000000"/>
          <w:sz w:val="22"/>
          <w:szCs w:val="22"/>
        </w:rPr>
        <w:t>Still outstanding, Changes have been made but no presentation available to show members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  so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a SGM will be called to accept changes and sub</w:t>
      </w:r>
      <w:r w:rsidR="00562483">
        <w:rPr>
          <w:rFonts w:ascii="Arial" w:hAnsi="Arial" w:cs="Arial"/>
          <w:color w:val="000000"/>
          <w:sz w:val="22"/>
          <w:szCs w:val="22"/>
        </w:rPr>
        <w:t>mit the new constitution. This </w:t>
      </w:r>
      <w:r>
        <w:rPr>
          <w:rFonts w:ascii="Arial" w:hAnsi="Arial" w:cs="Arial"/>
          <w:color w:val="000000"/>
          <w:sz w:val="22"/>
          <w:szCs w:val="22"/>
        </w:rPr>
        <w:t>presentation will include all changes from 2015/2019 and current as directed by members. </w:t>
      </w:r>
    </w:p>
    <w:p w14:paraId="6F8D24E4" w14:textId="77777777" w:rsidR="00E64592" w:rsidRDefault="00E64592" w:rsidP="00E64592">
      <w:pPr>
        <w:pStyle w:val="NormalWeb"/>
        <w:spacing w:before="169" w:beforeAutospacing="0" w:after="0" w:afterAutospacing="0"/>
        <w:ind w:left="1"/>
      </w:pPr>
      <w:r>
        <w:rPr>
          <w:rFonts w:ascii="Arial" w:hAnsi="Arial" w:cs="Arial"/>
          <w:b/>
          <w:bCs/>
          <w:color w:val="000000"/>
          <w:sz w:val="22"/>
          <w:szCs w:val="22"/>
        </w:rPr>
        <w:t>9. Election of Committee for 2020/21 </w:t>
      </w:r>
    </w:p>
    <w:p w14:paraId="14CD27CE" w14:textId="77777777" w:rsidR="00E64592" w:rsidRDefault="00E64592" w:rsidP="00E64592">
      <w:pPr>
        <w:pStyle w:val="NormalWeb"/>
        <w:spacing w:before="249" w:beforeAutospacing="0" w:after="0" w:afterAutospacing="0"/>
        <w:ind w:left="371"/>
      </w:pPr>
      <w:r>
        <w:rPr>
          <w:rFonts w:ascii="Arial" w:hAnsi="Arial" w:cs="Arial"/>
          <w:b/>
          <w:bCs/>
          <w:color w:val="000000"/>
          <w:sz w:val="22"/>
          <w:szCs w:val="22"/>
        </w:rPr>
        <w:t>Received Nominations </w:t>
      </w:r>
    </w:p>
    <w:p w14:paraId="1D7CCFBF" w14:textId="77777777" w:rsidR="00E64592" w:rsidRDefault="00E64592" w:rsidP="00E64592">
      <w:pPr>
        <w:pStyle w:val="NormalWeb"/>
        <w:spacing w:before="249" w:beforeAutospacing="0" w:after="0" w:afterAutospacing="0"/>
        <w:ind w:left="364"/>
      </w:pPr>
      <w:r>
        <w:rPr>
          <w:rFonts w:ascii="Arial" w:hAnsi="Arial" w:cs="Arial"/>
          <w:b/>
          <w:bCs/>
          <w:color w:val="000000"/>
          <w:sz w:val="22"/>
          <w:szCs w:val="22"/>
        </w:rPr>
        <w:t>Commodore </w:t>
      </w:r>
    </w:p>
    <w:p w14:paraId="583A97EB" w14:textId="77777777" w:rsidR="00E64592" w:rsidRDefault="00E64592" w:rsidP="00E64592">
      <w:pPr>
        <w:pStyle w:val="NormalWeb"/>
        <w:spacing w:before="0" w:beforeAutospacing="0" w:after="0" w:afterAutospacing="0"/>
        <w:ind w:left="371"/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R Meyer– </w:t>
      </w:r>
      <w:r>
        <w:rPr>
          <w:rFonts w:ascii="Arial" w:hAnsi="Arial" w:cs="Arial"/>
          <w:color w:val="000000"/>
          <w:sz w:val="22"/>
          <w:szCs w:val="22"/>
        </w:rPr>
        <w:t>proposed R De Boni seconded B Scott </w:t>
      </w:r>
    </w:p>
    <w:p w14:paraId="5AE301CA" w14:textId="77777777" w:rsidR="00E64592" w:rsidRDefault="00E64592" w:rsidP="00E64592">
      <w:pPr>
        <w:pStyle w:val="NormalWeb"/>
        <w:spacing w:before="249" w:beforeAutospacing="0" w:after="0" w:afterAutospacing="0"/>
        <w:ind w:left="359"/>
      </w:pPr>
      <w:r>
        <w:rPr>
          <w:rFonts w:ascii="Arial" w:hAnsi="Arial" w:cs="Arial"/>
          <w:b/>
          <w:bCs/>
          <w:color w:val="000000"/>
          <w:sz w:val="22"/>
          <w:szCs w:val="22"/>
        </w:rPr>
        <w:t>Vice Commodore </w:t>
      </w:r>
    </w:p>
    <w:p w14:paraId="13E501C9" w14:textId="79319A85" w:rsidR="00E64592" w:rsidRDefault="00600562" w:rsidP="00562483">
      <w:pPr>
        <w:pStyle w:val="NormalWeb"/>
        <w:spacing w:before="0" w:beforeAutospacing="0" w:after="0" w:afterAutospacing="0"/>
        <w:ind w:left="363"/>
      </w:pPr>
      <w:r>
        <w:rPr>
          <w:rFonts w:ascii="Arial" w:hAnsi="Arial" w:cs="Arial"/>
          <w:b/>
          <w:bCs/>
          <w:color w:val="000000"/>
          <w:sz w:val="22"/>
          <w:szCs w:val="22"/>
        </w:rPr>
        <w:t>S See</w:t>
      </w:r>
      <w:r w:rsidR="00E64592">
        <w:rPr>
          <w:rFonts w:ascii="Arial" w:hAnsi="Arial" w:cs="Arial"/>
          <w:b/>
          <w:bCs/>
          <w:color w:val="000000"/>
          <w:sz w:val="22"/>
          <w:szCs w:val="22"/>
        </w:rPr>
        <w:t xml:space="preserve">rs – </w:t>
      </w:r>
      <w:r w:rsidR="00E64592">
        <w:rPr>
          <w:rFonts w:ascii="Arial" w:hAnsi="Arial" w:cs="Arial"/>
          <w:color w:val="000000"/>
          <w:sz w:val="22"/>
          <w:szCs w:val="22"/>
        </w:rPr>
        <w:t xml:space="preserve">proposed J </w:t>
      </w:r>
      <w:proofErr w:type="spellStart"/>
      <w:r w:rsidR="00E64592">
        <w:rPr>
          <w:rFonts w:ascii="Arial" w:hAnsi="Arial" w:cs="Arial"/>
          <w:color w:val="000000"/>
          <w:sz w:val="22"/>
          <w:szCs w:val="22"/>
        </w:rPr>
        <w:t>Rodier</w:t>
      </w:r>
      <w:proofErr w:type="spellEnd"/>
      <w:r w:rsidR="00E64592">
        <w:rPr>
          <w:rFonts w:ascii="Arial" w:hAnsi="Arial" w:cs="Arial"/>
          <w:color w:val="000000"/>
          <w:sz w:val="22"/>
          <w:szCs w:val="22"/>
        </w:rPr>
        <w:t xml:space="preserve"> seconded B Scott </w:t>
      </w:r>
      <w:r w:rsidR="00562483">
        <w:rPr>
          <w:rFonts w:ascii="Arial" w:hAnsi="Arial" w:cs="Arial"/>
          <w:color w:val="000000"/>
          <w:sz w:val="22"/>
          <w:szCs w:val="22"/>
        </w:rPr>
        <w:br/>
      </w:r>
      <w:r w:rsidR="00562483">
        <w:rPr>
          <w:rFonts w:ascii="Arial" w:hAnsi="Arial" w:cs="Arial"/>
          <w:color w:val="000000"/>
          <w:sz w:val="22"/>
          <w:szCs w:val="22"/>
        </w:rPr>
        <w:br/>
      </w:r>
      <w:r w:rsidR="00E64592">
        <w:rPr>
          <w:rFonts w:ascii="Arial" w:hAnsi="Arial" w:cs="Arial"/>
          <w:b/>
          <w:bCs/>
          <w:color w:val="000000"/>
          <w:sz w:val="22"/>
          <w:szCs w:val="22"/>
        </w:rPr>
        <w:t>Rear Commodore off-the-Beach </w:t>
      </w:r>
    </w:p>
    <w:p w14:paraId="7F01E490" w14:textId="77777777" w:rsidR="00562483" w:rsidRDefault="00E64592" w:rsidP="00562483">
      <w:pPr>
        <w:pStyle w:val="NormalWeb"/>
        <w:spacing w:before="0" w:beforeAutospacing="0" w:after="0" w:afterAutospacing="0"/>
        <w:ind w:left="359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J Rodier – </w:t>
      </w:r>
      <w:r>
        <w:rPr>
          <w:rFonts w:ascii="Arial" w:hAnsi="Arial" w:cs="Arial"/>
          <w:color w:val="000000"/>
          <w:sz w:val="22"/>
          <w:szCs w:val="22"/>
        </w:rPr>
        <w:t>propose</w:t>
      </w:r>
      <w:r w:rsidR="00600562">
        <w:rPr>
          <w:rFonts w:ascii="Arial" w:hAnsi="Arial" w:cs="Arial"/>
          <w:color w:val="000000"/>
          <w:sz w:val="22"/>
          <w:szCs w:val="22"/>
        </w:rPr>
        <w:t xml:space="preserve">d R De </w:t>
      </w:r>
      <w:proofErr w:type="spellStart"/>
      <w:r w:rsidR="00600562">
        <w:rPr>
          <w:rFonts w:ascii="Arial" w:hAnsi="Arial" w:cs="Arial"/>
          <w:color w:val="000000"/>
          <w:sz w:val="22"/>
          <w:szCs w:val="22"/>
        </w:rPr>
        <w:t>Boni</w:t>
      </w:r>
      <w:proofErr w:type="spellEnd"/>
      <w:r w:rsidR="00600562">
        <w:rPr>
          <w:rFonts w:ascii="Arial" w:hAnsi="Arial" w:cs="Arial"/>
          <w:color w:val="000000"/>
          <w:sz w:val="22"/>
          <w:szCs w:val="22"/>
        </w:rPr>
        <w:t xml:space="preserve"> seconded B </w:t>
      </w:r>
      <w:proofErr w:type="spellStart"/>
      <w:r w:rsidR="00600562">
        <w:rPr>
          <w:rFonts w:ascii="Arial" w:hAnsi="Arial" w:cs="Arial"/>
          <w:color w:val="000000"/>
          <w:sz w:val="22"/>
          <w:szCs w:val="22"/>
        </w:rPr>
        <w:t>Rodier</w:t>
      </w:r>
      <w:proofErr w:type="spellEnd"/>
      <w:r>
        <w:rPr>
          <w:rFonts w:ascii="Arial" w:hAnsi="Arial" w:cs="Arial"/>
          <w:color w:val="000000"/>
          <w:sz w:val="22"/>
          <w:szCs w:val="22"/>
        </w:rPr>
        <w:t> </w:t>
      </w:r>
      <w:r w:rsidR="00562483">
        <w:rPr>
          <w:rFonts w:ascii="Arial" w:hAnsi="Arial" w:cs="Arial"/>
          <w:color w:val="000000"/>
          <w:sz w:val="22"/>
          <w:szCs w:val="22"/>
        </w:rPr>
        <w:br/>
      </w:r>
    </w:p>
    <w:p w14:paraId="50283C57" w14:textId="77777777" w:rsidR="00562483" w:rsidRDefault="00562483" w:rsidP="00562483">
      <w:pPr>
        <w:pStyle w:val="NormalWeb"/>
        <w:spacing w:before="0" w:beforeAutospacing="0" w:after="0" w:afterAutospacing="0"/>
        <w:ind w:left="359"/>
        <w:rPr>
          <w:rFonts w:ascii="Arial" w:hAnsi="Arial" w:cs="Arial"/>
          <w:color w:val="000000"/>
          <w:sz w:val="22"/>
          <w:szCs w:val="22"/>
        </w:rPr>
      </w:pPr>
    </w:p>
    <w:p w14:paraId="329FBAE9" w14:textId="77777777" w:rsidR="00562483" w:rsidRDefault="00562483" w:rsidP="00562483">
      <w:pPr>
        <w:pStyle w:val="NormalWeb"/>
        <w:spacing w:before="0" w:beforeAutospacing="0" w:after="0" w:afterAutospacing="0"/>
        <w:ind w:left="359"/>
        <w:rPr>
          <w:rFonts w:ascii="Arial" w:hAnsi="Arial" w:cs="Arial"/>
          <w:color w:val="000000"/>
          <w:sz w:val="22"/>
          <w:szCs w:val="22"/>
        </w:rPr>
      </w:pPr>
    </w:p>
    <w:p w14:paraId="47532B0E" w14:textId="06AA5915" w:rsidR="00E64592" w:rsidRDefault="00600562" w:rsidP="00562483">
      <w:pPr>
        <w:pStyle w:val="NormalWeb"/>
        <w:spacing w:before="0" w:beforeAutospacing="0" w:after="0" w:afterAutospacing="0"/>
        <w:ind w:left="359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lastRenderedPageBreak/>
        <w:br/>
      </w:r>
      <w:r w:rsidR="00E64592">
        <w:rPr>
          <w:rFonts w:ascii="Arial" w:hAnsi="Arial" w:cs="Arial"/>
          <w:b/>
          <w:bCs/>
          <w:color w:val="000000"/>
          <w:sz w:val="22"/>
          <w:szCs w:val="22"/>
        </w:rPr>
        <w:t>Secretary </w:t>
      </w:r>
    </w:p>
    <w:p w14:paraId="5CA7900D" w14:textId="77777777" w:rsidR="00E64592" w:rsidRDefault="00E64592" w:rsidP="00E64592">
      <w:pPr>
        <w:pStyle w:val="NormalWeb"/>
        <w:spacing w:before="0" w:beforeAutospacing="0" w:after="0" w:afterAutospacing="0"/>
        <w:ind w:left="371"/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R Agostino – </w:t>
      </w:r>
      <w:r>
        <w:rPr>
          <w:rFonts w:ascii="Arial" w:hAnsi="Arial" w:cs="Arial"/>
          <w:color w:val="000000"/>
          <w:sz w:val="22"/>
          <w:szCs w:val="22"/>
        </w:rPr>
        <w:t>proposed P Meyer seconded C Stacey </w:t>
      </w:r>
    </w:p>
    <w:p w14:paraId="234E2601" w14:textId="77777777" w:rsidR="00E64592" w:rsidRDefault="00E64592" w:rsidP="00E64592">
      <w:pPr>
        <w:pStyle w:val="NormalWeb"/>
        <w:spacing w:before="249" w:beforeAutospacing="0" w:after="0" w:afterAutospacing="0"/>
        <w:ind w:left="358"/>
      </w:pPr>
      <w:r>
        <w:rPr>
          <w:rFonts w:ascii="Arial" w:hAnsi="Arial" w:cs="Arial"/>
          <w:b/>
          <w:bCs/>
          <w:color w:val="000000"/>
          <w:sz w:val="22"/>
          <w:szCs w:val="22"/>
        </w:rPr>
        <w:t>Treasurer </w:t>
      </w:r>
    </w:p>
    <w:p w14:paraId="0814C1B1" w14:textId="77777777" w:rsidR="00E64592" w:rsidRDefault="00E64592" w:rsidP="00E64592">
      <w:pPr>
        <w:pStyle w:val="NormalWeb"/>
        <w:spacing w:before="0" w:beforeAutospacing="0" w:after="0" w:afterAutospacing="0"/>
        <w:ind w:left="364"/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C Stacey– </w:t>
      </w:r>
      <w:r>
        <w:rPr>
          <w:rFonts w:ascii="Arial" w:hAnsi="Arial" w:cs="Arial"/>
          <w:color w:val="000000"/>
          <w:sz w:val="22"/>
          <w:szCs w:val="22"/>
        </w:rPr>
        <w:t>proposed B Rodier seconded K Brown </w:t>
      </w:r>
    </w:p>
    <w:p w14:paraId="1F57682A" w14:textId="77777777" w:rsidR="00E64592" w:rsidRDefault="00E64592" w:rsidP="00E64592">
      <w:pPr>
        <w:pStyle w:val="NormalWeb"/>
        <w:spacing w:before="249" w:beforeAutospacing="0" w:after="0" w:afterAutospacing="0"/>
        <w:ind w:left="370"/>
      </w:pPr>
      <w:r>
        <w:rPr>
          <w:rFonts w:ascii="Arial" w:hAnsi="Arial" w:cs="Arial"/>
          <w:b/>
          <w:bCs/>
          <w:color w:val="000000"/>
          <w:sz w:val="22"/>
          <w:szCs w:val="22"/>
        </w:rPr>
        <w:t>Marina Development </w:t>
      </w:r>
    </w:p>
    <w:p w14:paraId="7743C3F5" w14:textId="6C611B30" w:rsidR="00E64592" w:rsidRDefault="00E64592" w:rsidP="00E64592">
      <w:pPr>
        <w:pStyle w:val="NormalWeb"/>
        <w:spacing w:before="0" w:beforeAutospacing="0" w:after="0" w:afterAutospacing="0"/>
        <w:ind w:left="371"/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D Drabble – </w:t>
      </w:r>
      <w:r>
        <w:rPr>
          <w:rFonts w:ascii="Arial" w:hAnsi="Arial" w:cs="Arial"/>
          <w:color w:val="000000"/>
          <w:sz w:val="22"/>
          <w:szCs w:val="22"/>
        </w:rPr>
        <w:t xml:space="preserve">proposed R Meyer seconded B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Rodier</w:t>
      </w:r>
      <w:proofErr w:type="spellEnd"/>
      <w:r w:rsidR="00600562">
        <w:rPr>
          <w:rFonts w:ascii="Arial" w:hAnsi="Arial" w:cs="Arial"/>
          <w:color w:val="000000"/>
          <w:sz w:val="22"/>
          <w:szCs w:val="22"/>
        </w:rPr>
        <w:br/>
      </w:r>
    </w:p>
    <w:p w14:paraId="7DC190C0" w14:textId="77777777" w:rsidR="00E64592" w:rsidRDefault="00E64592" w:rsidP="00E64592">
      <w:pPr>
        <w:pStyle w:val="NormalWeb"/>
        <w:spacing w:before="0" w:beforeAutospacing="0" w:after="0" w:afterAutospacing="0"/>
        <w:ind w:left="364"/>
      </w:pPr>
      <w:r>
        <w:rPr>
          <w:rFonts w:ascii="Arial" w:hAnsi="Arial" w:cs="Arial"/>
          <w:b/>
          <w:bCs/>
          <w:color w:val="000000"/>
          <w:sz w:val="22"/>
          <w:szCs w:val="22"/>
        </w:rPr>
        <w:t>Committee Member  </w:t>
      </w:r>
    </w:p>
    <w:p w14:paraId="05DB149C" w14:textId="77777777" w:rsidR="00E64592" w:rsidRDefault="00E64592" w:rsidP="00E64592">
      <w:pPr>
        <w:pStyle w:val="NormalWeb"/>
        <w:spacing w:before="0" w:beforeAutospacing="0" w:after="0" w:afterAutospacing="0"/>
        <w:ind w:left="358"/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T Saunders– </w:t>
      </w:r>
      <w:r>
        <w:rPr>
          <w:rFonts w:ascii="Arial" w:hAnsi="Arial" w:cs="Arial"/>
          <w:color w:val="000000"/>
          <w:sz w:val="22"/>
          <w:szCs w:val="22"/>
        </w:rPr>
        <w:t>proposed P Meyer seconded B Scott </w:t>
      </w:r>
    </w:p>
    <w:p w14:paraId="40B245B7" w14:textId="77777777" w:rsidR="00E64592" w:rsidRDefault="00E64592" w:rsidP="00E64592">
      <w:pPr>
        <w:pStyle w:val="NormalWeb"/>
        <w:spacing w:before="249" w:beforeAutospacing="0" w:after="0" w:afterAutospacing="0"/>
        <w:ind w:left="370"/>
      </w:pPr>
      <w:r>
        <w:rPr>
          <w:rFonts w:ascii="Arial" w:hAnsi="Arial" w:cs="Arial"/>
          <w:b/>
          <w:bCs/>
          <w:color w:val="000000"/>
          <w:sz w:val="22"/>
          <w:szCs w:val="22"/>
        </w:rPr>
        <w:t>Nominations from the floor </w:t>
      </w:r>
    </w:p>
    <w:p w14:paraId="12295B4B" w14:textId="77777777" w:rsidR="00E64592" w:rsidRDefault="00E64592" w:rsidP="00E64592">
      <w:pPr>
        <w:pStyle w:val="NormalWeb"/>
        <w:spacing w:before="246" w:beforeAutospacing="0" w:after="0" w:afterAutospacing="0"/>
        <w:ind w:left="364"/>
      </w:pPr>
      <w:r>
        <w:rPr>
          <w:rFonts w:ascii="Arial" w:hAnsi="Arial" w:cs="Arial"/>
          <w:b/>
          <w:bCs/>
          <w:color w:val="000000"/>
          <w:sz w:val="22"/>
          <w:szCs w:val="22"/>
        </w:rPr>
        <w:t>Committee Member – P Skender </w:t>
      </w:r>
    </w:p>
    <w:p w14:paraId="57A00F9B" w14:textId="5A599A17" w:rsidR="00E64592" w:rsidRDefault="00E64592" w:rsidP="00E64592">
      <w:pPr>
        <w:pStyle w:val="NormalWeb"/>
        <w:spacing w:before="0" w:beforeAutospacing="0" w:after="0" w:afterAutospacing="0"/>
        <w:ind w:left="364" w:right="590" w:firstLine="6"/>
      </w:pPr>
      <w:r>
        <w:rPr>
          <w:rFonts w:ascii="Arial" w:hAnsi="Arial" w:cs="Arial"/>
          <w:color w:val="000000"/>
          <w:sz w:val="22"/>
          <w:szCs w:val="22"/>
        </w:rPr>
        <w:t xml:space="preserve">Moved P Skender (honorary position past commodore) Seconded R Meyers no objections </w:t>
      </w:r>
      <w:r>
        <w:rPr>
          <w:rFonts w:ascii="Arial" w:hAnsi="Arial" w:cs="Arial"/>
          <w:b/>
          <w:bCs/>
          <w:color w:val="000000"/>
          <w:sz w:val="22"/>
          <w:szCs w:val="22"/>
        </w:rPr>
        <w:t>Committee Member – B Rodier </w:t>
      </w:r>
    </w:p>
    <w:p w14:paraId="32839277" w14:textId="77777777" w:rsidR="00E64592" w:rsidRDefault="00E64592" w:rsidP="00E64592">
      <w:pPr>
        <w:pStyle w:val="NormalWeb"/>
        <w:spacing w:before="8" w:beforeAutospacing="0" w:after="0" w:afterAutospacing="0"/>
        <w:ind w:left="364" w:right="1535" w:firstLine="6"/>
      </w:pPr>
      <w:r>
        <w:rPr>
          <w:rFonts w:ascii="Arial" w:hAnsi="Arial" w:cs="Arial"/>
          <w:color w:val="000000"/>
          <w:sz w:val="22"/>
          <w:szCs w:val="22"/>
        </w:rPr>
        <w:t xml:space="preserve">Moved B Rodier Seconded C Hutchinson No objections </w:t>
      </w:r>
      <w:r>
        <w:rPr>
          <w:rFonts w:ascii="Arial" w:hAnsi="Arial" w:cs="Arial"/>
          <w:b/>
          <w:bCs/>
          <w:color w:val="000000"/>
          <w:sz w:val="22"/>
          <w:szCs w:val="22"/>
        </w:rPr>
        <w:t>Committee Member – K Poole Via email interest </w:t>
      </w:r>
    </w:p>
    <w:p w14:paraId="7C969AF2" w14:textId="77777777" w:rsidR="00E64592" w:rsidRDefault="00E64592" w:rsidP="00E64592">
      <w:pPr>
        <w:pStyle w:val="NormalWeb"/>
        <w:spacing w:before="5" w:beforeAutospacing="0" w:after="0" w:afterAutospacing="0"/>
        <w:ind w:left="371" w:right="1535" w:hanging="1"/>
      </w:pPr>
      <w:r>
        <w:rPr>
          <w:rFonts w:ascii="Arial" w:hAnsi="Arial" w:cs="Arial"/>
          <w:color w:val="000000"/>
          <w:sz w:val="22"/>
          <w:szCs w:val="22"/>
        </w:rPr>
        <w:t xml:space="preserve">Moved J Blyth Seconded B Scott No objections </w:t>
      </w:r>
      <w:r>
        <w:rPr>
          <w:rFonts w:ascii="Arial" w:hAnsi="Arial" w:cs="Arial"/>
          <w:b/>
          <w:bCs/>
          <w:color w:val="000000"/>
          <w:sz w:val="22"/>
          <w:szCs w:val="22"/>
        </w:rPr>
        <w:t>Rear Commodore Cruising – K Baker </w:t>
      </w:r>
    </w:p>
    <w:p w14:paraId="38C32D33" w14:textId="77777777" w:rsidR="00E64592" w:rsidRDefault="00E64592" w:rsidP="00E64592">
      <w:pPr>
        <w:pStyle w:val="NormalWeb"/>
        <w:spacing w:before="3" w:beforeAutospacing="0" w:after="0" w:afterAutospacing="0"/>
        <w:ind w:left="364" w:right="1535" w:firstLine="6"/>
      </w:pPr>
      <w:r>
        <w:rPr>
          <w:rFonts w:ascii="Arial" w:hAnsi="Arial" w:cs="Arial"/>
          <w:color w:val="000000"/>
          <w:sz w:val="22"/>
          <w:szCs w:val="22"/>
        </w:rPr>
        <w:t xml:space="preserve">Moved K Backer Seconded M Fong No objections </w:t>
      </w:r>
      <w:r>
        <w:rPr>
          <w:rFonts w:ascii="Arial" w:hAnsi="Arial" w:cs="Arial"/>
          <w:b/>
          <w:bCs/>
          <w:color w:val="000000"/>
          <w:sz w:val="22"/>
          <w:szCs w:val="22"/>
        </w:rPr>
        <w:t>Grants Officer – M Fong </w:t>
      </w:r>
    </w:p>
    <w:p w14:paraId="32A9DDF6" w14:textId="77777777" w:rsidR="00E64592" w:rsidRDefault="00E64592" w:rsidP="00E64592">
      <w:pPr>
        <w:pStyle w:val="NormalWeb"/>
        <w:spacing w:before="4" w:beforeAutospacing="0" w:after="0" w:afterAutospacing="0"/>
        <w:ind w:left="371"/>
      </w:pPr>
      <w:r>
        <w:rPr>
          <w:rFonts w:ascii="Arial" w:hAnsi="Arial" w:cs="Arial"/>
          <w:color w:val="000000"/>
          <w:sz w:val="22"/>
          <w:szCs w:val="22"/>
        </w:rPr>
        <w:t>Moved M Fong Seconded L Wright No objections </w:t>
      </w:r>
    </w:p>
    <w:p w14:paraId="39B4F771" w14:textId="77777777" w:rsidR="00E64592" w:rsidRDefault="00E64592" w:rsidP="00E64592">
      <w:pPr>
        <w:pStyle w:val="NormalWeb"/>
        <w:spacing w:before="501" w:beforeAutospacing="0" w:after="0" w:afterAutospacing="0"/>
        <w:ind w:left="10"/>
      </w:pPr>
      <w:r>
        <w:rPr>
          <w:rFonts w:ascii="Arial" w:hAnsi="Arial" w:cs="Arial"/>
          <w:b/>
          <w:bCs/>
          <w:color w:val="000000"/>
          <w:sz w:val="22"/>
          <w:szCs w:val="22"/>
        </w:rPr>
        <w:t>10. NOTICE OF MOTION: Non Received </w:t>
      </w:r>
    </w:p>
    <w:p w14:paraId="6E85720E" w14:textId="77777777" w:rsidR="00E64592" w:rsidRDefault="00E64592" w:rsidP="00E64592">
      <w:pPr>
        <w:pStyle w:val="NormalWeb"/>
        <w:spacing w:before="251" w:beforeAutospacing="0" w:after="0" w:afterAutospacing="0"/>
        <w:ind w:left="10"/>
      </w:pPr>
      <w:r>
        <w:rPr>
          <w:rFonts w:ascii="Arial" w:hAnsi="Arial" w:cs="Arial"/>
          <w:b/>
          <w:bCs/>
          <w:color w:val="000000"/>
          <w:sz w:val="22"/>
          <w:szCs w:val="22"/>
        </w:rPr>
        <w:t>11. Approval of expenditure greatly than annual subscriptions </w:t>
      </w:r>
    </w:p>
    <w:p w14:paraId="10757248" w14:textId="0698CB87" w:rsidR="00E64592" w:rsidRDefault="00E64592" w:rsidP="00E64592">
      <w:pPr>
        <w:pStyle w:val="NormalWeb"/>
        <w:spacing w:before="290" w:beforeAutospacing="0" w:after="0" w:afterAutospacing="0"/>
        <w:ind w:left="357" w:right="192" w:firstLine="13"/>
      </w:pPr>
      <w:r>
        <w:rPr>
          <w:rFonts w:ascii="Arial" w:hAnsi="Arial" w:cs="Arial"/>
          <w:b/>
          <w:bCs/>
          <w:color w:val="000000"/>
          <w:sz w:val="22"/>
          <w:szCs w:val="22"/>
        </w:rPr>
        <w:t>Members agree to motion of fencing repairs as stipula</w:t>
      </w:r>
      <w:r w:rsidR="00562483">
        <w:rPr>
          <w:rFonts w:ascii="Arial" w:hAnsi="Arial" w:cs="Arial"/>
          <w:b/>
          <w:bCs/>
          <w:color w:val="000000"/>
          <w:sz w:val="22"/>
          <w:szCs w:val="22"/>
        </w:rPr>
        <w:t>ted by T Godden on spending up </w:t>
      </w:r>
      <w:r>
        <w:rPr>
          <w:rFonts w:ascii="Arial" w:hAnsi="Arial" w:cs="Arial"/>
          <w:b/>
          <w:bCs/>
          <w:color w:val="000000"/>
          <w:sz w:val="22"/>
          <w:szCs w:val="22"/>
        </w:rPr>
        <w:t>to $34000 as per received quotes to repair and replaced existing boundary fencing.  Dividing fences are to be negotiated with Best Western/ Shire as required</w:t>
      </w: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  </w:t>
      </w:r>
      <w:r>
        <w:rPr>
          <w:rFonts w:ascii="Arial" w:hAnsi="Arial" w:cs="Arial"/>
          <w:color w:val="000000"/>
          <w:sz w:val="22"/>
          <w:szCs w:val="22"/>
        </w:rPr>
        <w:t>Moved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K Bakker Seconded T Fitzgerald Unanimous</w:t>
      </w:r>
      <w:r w:rsidR="00600562"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t>  </w:t>
      </w:r>
    </w:p>
    <w:p w14:paraId="04ADFCEA" w14:textId="77777777" w:rsidR="00E64592" w:rsidRDefault="00E64592" w:rsidP="00E64592">
      <w:pPr>
        <w:pStyle w:val="NormalWeb"/>
        <w:spacing w:before="7" w:beforeAutospacing="0" w:after="0" w:afterAutospacing="0"/>
        <w:ind w:left="10"/>
      </w:pPr>
      <w:r>
        <w:rPr>
          <w:rFonts w:ascii="Arial" w:hAnsi="Arial" w:cs="Arial"/>
          <w:b/>
          <w:bCs/>
          <w:color w:val="000000"/>
          <w:sz w:val="22"/>
          <w:szCs w:val="22"/>
        </w:rPr>
        <w:t>12. Acceptance of Fees </w:t>
      </w:r>
    </w:p>
    <w:p w14:paraId="21CC5ECC" w14:textId="77777777" w:rsidR="00E64592" w:rsidRDefault="00E64592" w:rsidP="00E64592">
      <w:pPr>
        <w:pStyle w:val="NormalWeb"/>
        <w:spacing w:before="247" w:beforeAutospacing="0" w:after="0" w:afterAutospacing="0"/>
        <w:ind w:left="4"/>
      </w:pPr>
      <w:r>
        <w:rPr>
          <w:rFonts w:ascii="Arial" w:hAnsi="Arial" w:cs="Arial"/>
          <w:b/>
          <w:bCs/>
          <w:color w:val="000000"/>
          <w:sz w:val="22"/>
          <w:szCs w:val="22"/>
        </w:rPr>
        <w:t>CYC Fee Structure 2021 / 2022 </w:t>
      </w:r>
    </w:p>
    <w:p w14:paraId="385D7E05" w14:textId="77777777" w:rsidR="00E64592" w:rsidRDefault="00E64592" w:rsidP="00E64592">
      <w:pPr>
        <w:pStyle w:val="NormalWeb"/>
        <w:spacing w:before="179" w:beforeAutospacing="0" w:after="0" w:afterAutospacing="0"/>
        <w:ind w:left="731"/>
      </w:pPr>
      <w:r>
        <w:rPr>
          <w:rFonts w:ascii="Arial" w:hAnsi="Arial" w:cs="Arial"/>
          <w:color w:val="000000"/>
          <w:sz w:val="22"/>
          <w:szCs w:val="22"/>
        </w:rPr>
        <w:t>Hardstand and Pen Fees as tabled by the Leaseholder's group </w:t>
      </w:r>
    </w:p>
    <w:p w14:paraId="75B84B59" w14:textId="77777777" w:rsidR="00E64592" w:rsidRDefault="00E64592" w:rsidP="00E64592">
      <w:pPr>
        <w:pStyle w:val="NormalWeb"/>
        <w:spacing w:before="16" w:beforeAutospacing="0" w:after="0" w:afterAutospacing="0"/>
        <w:ind w:left="785"/>
      </w:pPr>
      <w:r>
        <w:rPr>
          <w:rFonts w:ascii="Arial" w:hAnsi="Arial" w:cs="Arial"/>
          <w:color w:val="000000"/>
          <w:sz w:val="22"/>
          <w:szCs w:val="22"/>
        </w:rPr>
        <w:t>at the recent Leaseholder's/Committee meeting on Sunday </w:t>
      </w:r>
    </w:p>
    <w:p w14:paraId="3A2F84C0" w14:textId="2EC4AE0B" w:rsidR="00E64592" w:rsidRDefault="00E64592" w:rsidP="00E64592">
      <w:pPr>
        <w:pStyle w:val="NormalWeb"/>
        <w:spacing w:before="14" w:beforeAutospacing="0" w:after="0" w:afterAutospacing="0"/>
        <w:ind w:left="724" w:right="1486" w:firstLine="56"/>
      </w:pPr>
      <w:proofErr w:type="gramStart"/>
      <w:r>
        <w:rPr>
          <w:rFonts w:ascii="Arial" w:hAnsi="Arial" w:cs="Arial"/>
          <w:color w:val="000000"/>
          <w:sz w:val="22"/>
          <w:szCs w:val="22"/>
        </w:rPr>
        <w:t>the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6th September, 2021. Motion was passed unanimously at that meeting.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Hard Stand </w:t>
      </w:r>
      <w:r w:rsidRPr="00562483">
        <w:rPr>
          <w:rFonts w:ascii="Arial" w:hAnsi="Arial" w:cs="Arial"/>
          <w:b/>
          <w:bCs/>
          <w:i/>
          <w:color w:val="000000"/>
          <w:sz w:val="22"/>
          <w:szCs w:val="22"/>
        </w:rPr>
        <w:t>Weekly Monthly Yearly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Casual rates </w:t>
      </w:r>
      <w:r w:rsidR="00562483">
        <w:rPr>
          <w:rFonts w:ascii="Arial" w:hAnsi="Arial" w:cs="Arial"/>
          <w:color w:val="000000"/>
          <w:sz w:val="22"/>
          <w:szCs w:val="22"/>
        </w:rPr>
        <w:br/>
      </w:r>
      <w:proofErr w:type="gramStart"/>
      <w:r>
        <w:rPr>
          <w:rFonts w:ascii="Arial" w:hAnsi="Arial" w:cs="Arial"/>
          <w:color w:val="000000"/>
          <w:sz w:val="22"/>
          <w:szCs w:val="22"/>
        </w:rPr>
        <w:t>All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vessels $35.00</w:t>
      </w:r>
      <w:r w:rsidR="00600562">
        <w:rPr>
          <w:rFonts w:ascii="Arial" w:hAnsi="Arial" w:cs="Arial"/>
          <w:color w:val="000000"/>
          <w:sz w:val="22"/>
          <w:szCs w:val="22"/>
        </w:rPr>
        <w:t xml:space="preserve"> per week</w:t>
      </w:r>
      <w:r>
        <w:rPr>
          <w:rFonts w:ascii="Arial" w:hAnsi="Arial" w:cs="Arial"/>
          <w:color w:val="000000"/>
          <w:sz w:val="22"/>
          <w:szCs w:val="22"/>
        </w:rPr>
        <w:t> </w:t>
      </w:r>
    </w:p>
    <w:p w14:paraId="4C04977C" w14:textId="2DC282B6" w:rsidR="00E64592" w:rsidRDefault="00E64592" w:rsidP="00E64592">
      <w:pPr>
        <w:pStyle w:val="NormalWeb"/>
        <w:spacing w:before="9" w:beforeAutospacing="0" w:after="0" w:afterAutospacing="0"/>
        <w:ind w:left="717" w:right="1352" w:hanging="1"/>
      </w:pPr>
      <w:r>
        <w:rPr>
          <w:rFonts w:ascii="Arial" w:hAnsi="Arial" w:cs="Arial"/>
          <w:color w:val="000000"/>
          <w:sz w:val="22"/>
          <w:szCs w:val="22"/>
        </w:rPr>
        <w:t xml:space="preserve">Windrush, Dinghy's, Trailers, Containers ECT. $350.00 Vessels, not licenced for road travel $2,000 </w:t>
      </w:r>
      <w:r w:rsidRPr="00562483">
        <w:rPr>
          <w:rFonts w:ascii="Arial" w:hAnsi="Arial" w:cs="Arial"/>
          <w:bCs/>
          <w:color w:val="000000"/>
          <w:sz w:val="22"/>
          <w:szCs w:val="22"/>
        </w:rPr>
        <w:t>Pens </w:t>
      </w:r>
      <w:r w:rsidR="00600562" w:rsidRPr="00600562">
        <w:rPr>
          <w:rFonts w:ascii="Arial" w:hAnsi="Arial" w:cs="Arial"/>
          <w:bCs/>
          <w:color w:val="000000"/>
          <w:sz w:val="22"/>
          <w:szCs w:val="22"/>
        </w:rPr>
        <w:t>(per annum)</w:t>
      </w:r>
    </w:p>
    <w:p w14:paraId="673452CD" w14:textId="3986FE3B" w:rsidR="00E64592" w:rsidRPr="00562483" w:rsidRDefault="00E64592" w:rsidP="00E64592">
      <w:pPr>
        <w:pStyle w:val="NormalWeb"/>
        <w:spacing w:before="10" w:beforeAutospacing="0" w:after="0" w:afterAutospacing="0"/>
        <w:ind w:left="725" w:right="1167" w:firstLine="6"/>
        <w:jc w:val="both"/>
        <w:rPr>
          <w:i/>
        </w:rPr>
      </w:pPr>
      <w:r>
        <w:rPr>
          <w:rFonts w:ascii="Arial" w:hAnsi="Arial" w:cs="Arial"/>
          <w:color w:val="000000"/>
          <w:sz w:val="22"/>
          <w:szCs w:val="22"/>
        </w:rPr>
        <w:t xml:space="preserve">North side </w:t>
      </w:r>
      <w:r w:rsidRPr="00562483">
        <w:rPr>
          <w:rFonts w:ascii="Arial" w:hAnsi="Arial" w:cs="Arial"/>
          <w:i/>
          <w:color w:val="000000"/>
          <w:sz w:val="22"/>
          <w:szCs w:val="22"/>
        </w:rPr>
        <w:t>$180.00 $400.00 $2,000.00</w:t>
      </w:r>
      <w:r>
        <w:rPr>
          <w:rFonts w:ascii="Arial" w:hAnsi="Arial" w:cs="Arial"/>
          <w:color w:val="000000"/>
          <w:sz w:val="22"/>
          <w:szCs w:val="22"/>
        </w:rPr>
        <w:t xml:space="preserve"> South side </w:t>
      </w:r>
      <w:r w:rsidRPr="00562483">
        <w:rPr>
          <w:rFonts w:ascii="Arial" w:hAnsi="Arial" w:cs="Arial"/>
          <w:i/>
          <w:color w:val="000000"/>
          <w:sz w:val="22"/>
          <w:szCs w:val="22"/>
        </w:rPr>
        <w:t xml:space="preserve">$180.00 $400.00 $2,000.00 </w:t>
      </w:r>
      <w:r>
        <w:rPr>
          <w:rFonts w:ascii="Arial" w:hAnsi="Arial" w:cs="Arial"/>
          <w:color w:val="000000"/>
          <w:sz w:val="22"/>
          <w:szCs w:val="22"/>
        </w:rPr>
        <w:t xml:space="preserve">Floating up to 10m $180.00 $500.00 $3,500.00 Floating pen up to 12m </w:t>
      </w:r>
      <w:r w:rsidRPr="00562483">
        <w:rPr>
          <w:rFonts w:ascii="Arial" w:hAnsi="Arial" w:cs="Arial"/>
          <w:i/>
          <w:color w:val="000000"/>
          <w:sz w:val="22"/>
          <w:szCs w:val="22"/>
        </w:rPr>
        <w:t>$180.00 $500.00 $4,000.00</w:t>
      </w:r>
      <w:r>
        <w:rPr>
          <w:rFonts w:ascii="Arial" w:hAnsi="Arial" w:cs="Arial"/>
          <w:color w:val="000000"/>
          <w:sz w:val="22"/>
          <w:szCs w:val="22"/>
        </w:rPr>
        <w:t xml:space="preserve"> Floating pens over 12m </w:t>
      </w:r>
      <w:r w:rsidRPr="00562483">
        <w:rPr>
          <w:rFonts w:ascii="Arial" w:hAnsi="Arial" w:cs="Arial"/>
          <w:i/>
          <w:color w:val="000000"/>
          <w:sz w:val="22"/>
          <w:szCs w:val="22"/>
        </w:rPr>
        <w:t>$180.00 $500.00 $4,500.00 </w:t>
      </w:r>
    </w:p>
    <w:p w14:paraId="5D596BBF" w14:textId="53DAB80F" w:rsidR="00E64592" w:rsidRDefault="00E64592" w:rsidP="00E64592">
      <w:pPr>
        <w:pStyle w:val="NormalWeb"/>
        <w:spacing w:before="280" w:beforeAutospacing="0" w:after="0" w:afterAutospacing="0"/>
        <w:ind w:left="723"/>
      </w:pPr>
      <w:r>
        <w:rPr>
          <w:rFonts w:ascii="Arial" w:hAnsi="Arial" w:cs="Arial"/>
          <w:color w:val="000000"/>
          <w:sz w:val="22"/>
          <w:szCs w:val="22"/>
        </w:rPr>
        <w:t>Overnight stay in any pen $35.00</w:t>
      </w:r>
      <w:r w:rsidR="00600562">
        <w:rPr>
          <w:rFonts w:ascii="Arial" w:hAnsi="Arial" w:cs="Arial"/>
          <w:color w:val="000000"/>
          <w:sz w:val="22"/>
          <w:szCs w:val="22"/>
        </w:rPr>
        <w:t xml:space="preserve"> per night</w:t>
      </w:r>
      <w:r>
        <w:rPr>
          <w:rFonts w:ascii="Arial" w:hAnsi="Arial" w:cs="Arial"/>
          <w:color w:val="000000"/>
          <w:sz w:val="22"/>
          <w:szCs w:val="22"/>
        </w:rPr>
        <w:t xml:space="preserve"> includes Live aboard fee. </w:t>
      </w:r>
    </w:p>
    <w:p w14:paraId="4A876018" w14:textId="0AD3F34E" w:rsidR="00E64592" w:rsidRDefault="00E64592" w:rsidP="00E64592">
      <w:pPr>
        <w:pStyle w:val="NormalWeb"/>
        <w:spacing w:before="16" w:beforeAutospacing="0" w:after="0" w:afterAutospacing="0"/>
        <w:ind w:left="722" w:right="1398" w:firstLine="9"/>
      </w:pPr>
      <w:r>
        <w:rPr>
          <w:rFonts w:ascii="Arial" w:hAnsi="Arial" w:cs="Arial"/>
          <w:color w:val="000000"/>
          <w:sz w:val="22"/>
          <w:szCs w:val="22"/>
        </w:rPr>
        <w:lastRenderedPageBreak/>
        <w:t>Live aboard fee $35.00 per vessel. Up to 2 people extra personal $5.00 / night</w:t>
      </w:r>
      <w:r w:rsidR="00562483">
        <w:rPr>
          <w:rFonts w:ascii="Arial" w:hAnsi="Arial" w:cs="Arial"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3-month hard stand for pen owners per year $35.00/ week after 3 months. Must be approved by Committee if hardstand is required past 3 months</w:t>
      </w:r>
    </w:p>
    <w:p w14:paraId="467E4D2A" w14:textId="77777777" w:rsidR="00E64592" w:rsidRDefault="00E64592" w:rsidP="00E64592">
      <w:pPr>
        <w:pStyle w:val="NormalWeb"/>
        <w:spacing w:before="0" w:beforeAutospacing="0" w:after="0" w:afterAutospacing="0"/>
        <w:ind w:left="730"/>
      </w:pPr>
      <w:r>
        <w:rPr>
          <w:rFonts w:ascii="Arial" w:hAnsi="Arial" w:cs="Arial"/>
          <w:b/>
          <w:bCs/>
          <w:color w:val="000000"/>
          <w:sz w:val="22"/>
          <w:szCs w:val="22"/>
        </w:rPr>
        <w:t>Moved to accept new fee structure</w:t>
      </w:r>
      <w:r>
        <w:rPr>
          <w:rFonts w:ascii="Arial" w:hAnsi="Arial" w:cs="Arial"/>
          <w:color w:val="000000"/>
          <w:sz w:val="22"/>
          <w:szCs w:val="22"/>
        </w:rPr>
        <w:t xml:space="preserve">: J Blyth </w:t>
      </w:r>
      <w:r>
        <w:rPr>
          <w:rFonts w:ascii="Arial" w:hAnsi="Arial" w:cs="Arial"/>
          <w:b/>
          <w:bCs/>
          <w:color w:val="000000"/>
          <w:sz w:val="22"/>
          <w:szCs w:val="22"/>
        </w:rPr>
        <w:t>Seconded</w:t>
      </w:r>
      <w:r>
        <w:rPr>
          <w:rFonts w:ascii="Arial" w:hAnsi="Arial" w:cs="Arial"/>
          <w:color w:val="000000"/>
          <w:sz w:val="22"/>
          <w:szCs w:val="22"/>
        </w:rPr>
        <w:t>: R Kehoe – Unanimous  </w:t>
      </w:r>
    </w:p>
    <w:p w14:paraId="766312EE" w14:textId="77777777" w:rsidR="00E64592" w:rsidRDefault="00E64592" w:rsidP="00E64592">
      <w:pPr>
        <w:pStyle w:val="NormalWeb"/>
        <w:spacing w:before="429" w:beforeAutospacing="0" w:after="0" w:afterAutospacing="0"/>
        <w:ind w:left="10"/>
      </w:pPr>
      <w:r>
        <w:rPr>
          <w:rFonts w:ascii="Arial" w:hAnsi="Arial" w:cs="Arial"/>
          <w:b/>
          <w:bCs/>
          <w:color w:val="000000"/>
          <w:sz w:val="22"/>
          <w:szCs w:val="22"/>
        </w:rPr>
        <w:t>13. Patrons </w:t>
      </w:r>
    </w:p>
    <w:p w14:paraId="51DA2A06" w14:textId="77777777" w:rsidR="00E64592" w:rsidRDefault="00E64592" w:rsidP="00E64592">
      <w:pPr>
        <w:pStyle w:val="NormalWeb"/>
        <w:spacing w:before="0" w:beforeAutospacing="0" w:after="0" w:afterAutospacing="0"/>
        <w:ind w:left="358" w:right="542" w:hanging="13"/>
        <w:rPr>
          <w:rFonts w:ascii="Arial" w:hAnsi="Arial" w:cs="Arial"/>
          <w:color w:val="000000"/>
          <w:sz w:val="22"/>
          <w:szCs w:val="22"/>
        </w:rPr>
      </w:pP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That members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invite the member for Northwest Central The Hon. Vince Catania MLA </w:t>
      </w:r>
      <w:r>
        <w:rPr>
          <w:rFonts w:ascii="Arial" w:hAnsi="Arial" w:cs="Arial"/>
          <w:color w:val="000000"/>
          <w:sz w:val="22"/>
          <w:szCs w:val="22"/>
        </w:rPr>
        <w:t>Moved J Rodier Seconded K Baker Unanimous  </w:t>
      </w:r>
    </w:p>
    <w:p w14:paraId="08D3FD35" w14:textId="77777777" w:rsidR="00600562" w:rsidRDefault="00600562" w:rsidP="00E64592">
      <w:pPr>
        <w:pStyle w:val="NormalWeb"/>
        <w:spacing w:before="0" w:beforeAutospacing="0" w:after="0" w:afterAutospacing="0"/>
        <w:ind w:left="358" w:right="542" w:hanging="13"/>
      </w:pPr>
    </w:p>
    <w:p w14:paraId="398B01DF" w14:textId="77777777" w:rsidR="00E64592" w:rsidRDefault="00E64592" w:rsidP="00E64592">
      <w:pPr>
        <w:pStyle w:val="NormalWeb"/>
        <w:spacing w:before="255" w:beforeAutospacing="0" w:after="0" w:afterAutospacing="0"/>
        <w:ind w:left="10"/>
      </w:pPr>
      <w:r>
        <w:rPr>
          <w:rFonts w:ascii="Arial" w:hAnsi="Arial" w:cs="Arial"/>
          <w:b/>
          <w:bCs/>
          <w:color w:val="000000"/>
          <w:sz w:val="22"/>
          <w:szCs w:val="22"/>
        </w:rPr>
        <w:t>14. Items without notice accepted by the chair </w:t>
      </w:r>
    </w:p>
    <w:p w14:paraId="24D38BC0" w14:textId="5A7674A1" w:rsidR="00E64592" w:rsidRDefault="00E64592" w:rsidP="00E64592">
      <w:pPr>
        <w:pStyle w:val="NormalWeb"/>
        <w:spacing w:before="0" w:beforeAutospacing="0" w:after="0" w:afterAutospacing="0"/>
        <w:ind w:left="357" w:right="167" w:firstLine="2"/>
      </w:pPr>
      <w:r>
        <w:rPr>
          <w:rFonts w:ascii="Arial" w:hAnsi="Arial" w:cs="Arial"/>
          <w:b/>
          <w:bCs/>
          <w:color w:val="000000"/>
          <w:sz w:val="22"/>
          <w:szCs w:val="22"/>
        </w:rPr>
        <w:t>All members within the marina that have pens or hardsta</w:t>
      </w:r>
      <w:r w:rsidR="00562483">
        <w:rPr>
          <w:rFonts w:ascii="Arial" w:hAnsi="Arial" w:cs="Arial"/>
          <w:b/>
          <w:bCs/>
          <w:color w:val="000000"/>
          <w:sz w:val="22"/>
          <w:szCs w:val="22"/>
        </w:rPr>
        <w:t>nds to sign an annual contract </w:t>
      </w:r>
      <w:r>
        <w:rPr>
          <w:rFonts w:ascii="Arial" w:hAnsi="Arial" w:cs="Arial"/>
          <w:b/>
          <w:bCs/>
          <w:color w:val="000000"/>
          <w:sz w:val="22"/>
          <w:szCs w:val="22"/>
        </w:rPr>
        <w:t>with the CYC to agree to the terms and conditions of use, including the provision to</w:t>
      </w: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  protect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the CYC in the case of abandonment of vessels or property  </w:t>
      </w:r>
    </w:p>
    <w:p w14:paraId="62A50004" w14:textId="77777777" w:rsidR="00E64592" w:rsidRDefault="00E64592" w:rsidP="00E64592">
      <w:pPr>
        <w:pStyle w:val="NormalWeb"/>
        <w:spacing w:before="4" w:beforeAutospacing="0" w:after="0" w:afterAutospacing="0"/>
        <w:ind w:left="362" w:right="320" w:firstLine="8"/>
      </w:pPr>
      <w:r>
        <w:rPr>
          <w:rFonts w:ascii="Arial" w:hAnsi="Arial" w:cs="Arial"/>
          <w:color w:val="000000"/>
          <w:sz w:val="22"/>
          <w:szCs w:val="22"/>
        </w:rPr>
        <w:t>Moved L Wright Seconded K Bakker Unanimous with the condition that abandonment description be stipulated in the contract – B Scott  </w:t>
      </w:r>
    </w:p>
    <w:p w14:paraId="6EFE8D4A" w14:textId="77777777" w:rsidR="00E64592" w:rsidRDefault="00E64592" w:rsidP="00E64592">
      <w:pPr>
        <w:pStyle w:val="NormalWeb"/>
        <w:spacing w:before="260" w:beforeAutospacing="0" w:after="0" w:afterAutospacing="0"/>
        <w:ind w:left="10"/>
      </w:pPr>
      <w:r>
        <w:rPr>
          <w:rFonts w:ascii="Arial" w:hAnsi="Arial" w:cs="Arial"/>
          <w:b/>
          <w:bCs/>
          <w:color w:val="000000"/>
          <w:sz w:val="22"/>
          <w:szCs w:val="22"/>
        </w:rPr>
        <w:t>15. Meeting Closed at 09:55am</w:t>
      </w:r>
    </w:p>
    <w:p w14:paraId="13789F7A" w14:textId="77777777" w:rsidR="00E64592" w:rsidRPr="00E64592" w:rsidRDefault="00E64592" w:rsidP="00E64592"/>
    <w:sectPr w:rsidR="00E64592" w:rsidRPr="00E645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526D0C" w14:textId="77777777" w:rsidR="00A26D0D" w:rsidRDefault="00A26D0D" w:rsidP="00E64592">
      <w:pPr>
        <w:spacing w:after="0" w:line="240" w:lineRule="auto"/>
      </w:pPr>
      <w:r>
        <w:separator/>
      </w:r>
    </w:p>
  </w:endnote>
  <w:endnote w:type="continuationSeparator" w:id="0">
    <w:p w14:paraId="25A35713" w14:textId="77777777" w:rsidR="00A26D0D" w:rsidRDefault="00A26D0D" w:rsidP="00E645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MS PMincho"/>
    <w:panose1 w:val="00000000000000000000"/>
    <w:charset w:val="80"/>
    <w:family w:val="roman"/>
    <w:notTrueType/>
    <w:pitch w:val="default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438ADB" w14:textId="77777777" w:rsidR="00A26D0D" w:rsidRDefault="00A26D0D" w:rsidP="00E64592">
      <w:pPr>
        <w:spacing w:after="0" w:line="240" w:lineRule="auto"/>
      </w:pPr>
      <w:r>
        <w:separator/>
      </w:r>
    </w:p>
  </w:footnote>
  <w:footnote w:type="continuationSeparator" w:id="0">
    <w:p w14:paraId="75E794C2" w14:textId="77777777" w:rsidR="00A26D0D" w:rsidRDefault="00A26D0D" w:rsidP="00E645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9301EC"/>
    <w:multiLevelType w:val="hybridMultilevel"/>
    <w:tmpl w:val="45D2FEBC"/>
    <w:lvl w:ilvl="0" w:tplc="D1C8953A">
      <w:start w:val="1"/>
      <w:numFmt w:val="decimal"/>
      <w:lvlText w:val="%1."/>
      <w:lvlJc w:val="left"/>
      <w:pPr>
        <w:ind w:left="369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9" w:hanging="360"/>
      </w:pPr>
    </w:lvl>
    <w:lvl w:ilvl="2" w:tplc="0C09001B" w:tentative="1">
      <w:start w:val="1"/>
      <w:numFmt w:val="lowerRoman"/>
      <w:lvlText w:val="%3."/>
      <w:lvlJc w:val="right"/>
      <w:pPr>
        <w:ind w:left="1809" w:hanging="180"/>
      </w:pPr>
    </w:lvl>
    <w:lvl w:ilvl="3" w:tplc="0C09000F" w:tentative="1">
      <w:start w:val="1"/>
      <w:numFmt w:val="decimal"/>
      <w:lvlText w:val="%4."/>
      <w:lvlJc w:val="left"/>
      <w:pPr>
        <w:ind w:left="2529" w:hanging="360"/>
      </w:pPr>
    </w:lvl>
    <w:lvl w:ilvl="4" w:tplc="0C090019" w:tentative="1">
      <w:start w:val="1"/>
      <w:numFmt w:val="lowerLetter"/>
      <w:lvlText w:val="%5."/>
      <w:lvlJc w:val="left"/>
      <w:pPr>
        <w:ind w:left="3249" w:hanging="360"/>
      </w:pPr>
    </w:lvl>
    <w:lvl w:ilvl="5" w:tplc="0C09001B" w:tentative="1">
      <w:start w:val="1"/>
      <w:numFmt w:val="lowerRoman"/>
      <w:lvlText w:val="%6."/>
      <w:lvlJc w:val="right"/>
      <w:pPr>
        <w:ind w:left="3969" w:hanging="180"/>
      </w:pPr>
    </w:lvl>
    <w:lvl w:ilvl="6" w:tplc="0C09000F" w:tentative="1">
      <w:start w:val="1"/>
      <w:numFmt w:val="decimal"/>
      <w:lvlText w:val="%7."/>
      <w:lvlJc w:val="left"/>
      <w:pPr>
        <w:ind w:left="4689" w:hanging="360"/>
      </w:pPr>
    </w:lvl>
    <w:lvl w:ilvl="7" w:tplc="0C090019" w:tentative="1">
      <w:start w:val="1"/>
      <w:numFmt w:val="lowerLetter"/>
      <w:lvlText w:val="%8."/>
      <w:lvlJc w:val="left"/>
      <w:pPr>
        <w:ind w:left="5409" w:hanging="360"/>
      </w:pPr>
    </w:lvl>
    <w:lvl w:ilvl="8" w:tplc="0C09001B" w:tentative="1">
      <w:start w:val="1"/>
      <w:numFmt w:val="lowerRoman"/>
      <w:lvlText w:val="%9."/>
      <w:lvlJc w:val="right"/>
      <w:pPr>
        <w:ind w:left="61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752"/>
    <w:rsid w:val="00562483"/>
    <w:rsid w:val="00600562"/>
    <w:rsid w:val="006048D7"/>
    <w:rsid w:val="00900752"/>
    <w:rsid w:val="00A26D0D"/>
    <w:rsid w:val="00DA151E"/>
    <w:rsid w:val="00E64592"/>
    <w:rsid w:val="00F53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FFCE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8"/>
        <w:lang w:val="en-AU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45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4592"/>
  </w:style>
  <w:style w:type="paragraph" w:styleId="Footer">
    <w:name w:val="footer"/>
    <w:basedOn w:val="Normal"/>
    <w:link w:val="FooterChar"/>
    <w:uiPriority w:val="99"/>
    <w:unhideWhenUsed/>
    <w:rsid w:val="00E645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4592"/>
  </w:style>
  <w:style w:type="paragraph" w:styleId="NormalWeb">
    <w:name w:val="Normal (Web)"/>
    <w:basedOn w:val="Normal"/>
    <w:uiPriority w:val="99"/>
    <w:semiHidden/>
    <w:unhideWhenUsed/>
    <w:rsid w:val="00E645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AU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45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4592"/>
  </w:style>
  <w:style w:type="paragraph" w:styleId="Footer">
    <w:name w:val="footer"/>
    <w:basedOn w:val="Normal"/>
    <w:link w:val="FooterChar"/>
    <w:uiPriority w:val="99"/>
    <w:unhideWhenUsed/>
    <w:rsid w:val="00E645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4592"/>
  </w:style>
  <w:style w:type="paragraph" w:styleId="NormalWeb">
    <w:name w:val="Normal (Web)"/>
    <w:basedOn w:val="Normal"/>
    <w:uiPriority w:val="99"/>
    <w:semiHidden/>
    <w:unhideWhenUsed/>
    <w:rsid w:val="00E645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087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149364-B1EA-4108-AE75-4B9439171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 meyer</dc:creator>
  <cp:lastModifiedBy>Roslynne HR</cp:lastModifiedBy>
  <cp:revision>4</cp:revision>
  <dcterms:created xsi:type="dcterms:W3CDTF">2021-10-24T10:34:00Z</dcterms:created>
  <dcterms:modified xsi:type="dcterms:W3CDTF">2021-10-24T23:33:00Z</dcterms:modified>
</cp:coreProperties>
</file>